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0490" w:rsidRPr="00A95846" w:rsidRDefault="00AE3ED1" w:rsidP="00EA4705">
      <w:pPr>
        <w:tabs>
          <w:tab w:val="center" w:pos="4890"/>
          <w:tab w:val="right" w:pos="9781"/>
        </w:tabs>
        <w:spacing w:line="276" w:lineRule="auto"/>
        <w:jc w:val="center"/>
        <w:rPr>
          <w:rFonts w:ascii="Arial" w:hAnsi="Arial" w:cs="Arial"/>
          <w:b/>
          <w:bCs/>
        </w:rPr>
      </w:pPr>
      <w:r w:rsidRPr="00A95846">
        <w:rPr>
          <w:rFonts w:ascii="Arial" w:hAnsi="Arial" w:cs="Arial"/>
          <w:b/>
          <w:bCs/>
        </w:rPr>
        <w:t xml:space="preserve">CONCURSO </w:t>
      </w:r>
      <w:r w:rsidR="00EA0D2A" w:rsidRPr="00A95846">
        <w:rPr>
          <w:rFonts w:ascii="Arial" w:hAnsi="Arial" w:cs="Arial"/>
          <w:b/>
          <w:bCs/>
        </w:rPr>
        <w:t>PÚBLICO Nº 02</w:t>
      </w:r>
      <w:r w:rsidR="00B70490" w:rsidRPr="00A95846">
        <w:rPr>
          <w:rFonts w:ascii="Arial" w:hAnsi="Arial" w:cs="Arial"/>
          <w:b/>
          <w:bCs/>
        </w:rPr>
        <w:t>/2014</w:t>
      </w:r>
    </w:p>
    <w:p w:rsidR="00203727" w:rsidRPr="00A95846" w:rsidRDefault="00203727" w:rsidP="00EA4705">
      <w:pPr>
        <w:tabs>
          <w:tab w:val="center" w:pos="4890"/>
          <w:tab w:val="right" w:pos="9781"/>
        </w:tabs>
        <w:spacing w:line="276" w:lineRule="auto"/>
        <w:jc w:val="center"/>
        <w:rPr>
          <w:rFonts w:ascii="Arial" w:hAnsi="Arial" w:cs="Arial"/>
          <w:b/>
        </w:rPr>
      </w:pPr>
      <w:r w:rsidRPr="00A95846">
        <w:rPr>
          <w:rFonts w:ascii="Arial" w:hAnsi="Arial" w:cs="Arial"/>
          <w:b/>
          <w:bCs/>
          <w:color w:val="000000"/>
        </w:rPr>
        <w:t>CADERNO DE PROVAS</w:t>
      </w:r>
    </w:p>
    <w:p w:rsidR="00203727" w:rsidRPr="00A95846" w:rsidRDefault="00203727" w:rsidP="00EA4705">
      <w:pPr>
        <w:tabs>
          <w:tab w:val="center" w:pos="4890"/>
          <w:tab w:val="right" w:pos="9781"/>
        </w:tabs>
        <w:spacing w:line="276" w:lineRule="auto"/>
        <w:jc w:val="center"/>
        <w:rPr>
          <w:rFonts w:ascii="Arial" w:hAnsi="Arial" w:cs="Arial"/>
          <w:b/>
        </w:rPr>
      </w:pPr>
      <w:r w:rsidRPr="00A95846">
        <w:rPr>
          <w:rFonts w:ascii="Arial" w:hAnsi="Arial" w:cs="Arial"/>
          <w:b/>
        </w:rPr>
        <w:t>CARGO:</w:t>
      </w:r>
      <w:r w:rsidR="006B15C9" w:rsidRPr="00A95846">
        <w:rPr>
          <w:rFonts w:ascii="Arial" w:hAnsi="Arial" w:cs="Arial"/>
          <w:b/>
        </w:rPr>
        <w:t xml:space="preserve"> </w:t>
      </w:r>
      <w:r w:rsidR="00C40E78" w:rsidRPr="00A95846">
        <w:rPr>
          <w:rFonts w:ascii="Arial" w:hAnsi="Arial" w:cs="Arial"/>
          <w:b/>
        </w:rPr>
        <w:t xml:space="preserve">PROFESSOR </w:t>
      </w:r>
      <w:r w:rsidR="00636B47" w:rsidRPr="00A95846">
        <w:rPr>
          <w:rFonts w:ascii="Arial" w:hAnsi="Arial" w:cs="Arial"/>
          <w:b/>
        </w:rPr>
        <w:t>I – EDUCAÇÃO INFANTIL</w:t>
      </w:r>
    </w:p>
    <w:p w:rsidR="00203727" w:rsidRPr="00A95846" w:rsidRDefault="00203727" w:rsidP="00EA4705">
      <w:pPr>
        <w:tabs>
          <w:tab w:val="center" w:pos="4890"/>
          <w:tab w:val="right" w:pos="9781"/>
        </w:tabs>
        <w:spacing w:line="276" w:lineRule="auto"/>
        <w:jc w:val="center"/>
        <w:rPr>
          <w:rFonts w:ascii="Arial" w:hAnsi="Arial" w:cs="Arial"/>
          <w:b/>
        </w:rPr>
      </w:pPr>
    </w:p>
    <w:p w:rsidR="00203727" w:rsidRPr="00A95846" w:rsidRDefault="00203727" w:rsidP="00EA4705">
      <w:pPr>
        <w:spacing w:line="276" w:lineRule="auto"/>
        <w:jc w:val="center"/>
        <w:rPr>
          <w:rFonts w:ascii="Arial" w:hAnsi="Arial" w:cs="Arial"/>
          <w:b/>
        </w:rPr>
      </w:pPr>
      <w:r w:rsidRPr="00A95846">
        <w:rPr>
          <w:rFonts w:ascii="Arial" w:hAnsi="Arial" w:cs="Arial"/>
          <w:b/>
        </w:rPr>
        <w:t>INSTRUÇÕES AO CANDIDATO</w:t>
      </w:r>
    </w:p>
    <w:p w:rsidR="00203727" w:rsidRPr="00A95846" w:rsidRDefault="00203727" w:rsidP="000E7AB8">
      <w:pPr>
        <w:spacing w:line="276" w:lineRule="auto"/>
        <w:jc w:val="both"/>
        <w:rPr>
          <w:rFonts w:ascii="Arial" w:hAnsi="Arial" w:cs="Arial"/>
          <w:b/>
          <w:sz w:val="22"/>
          <w:szCs w:val="22"/>
        </w:rPr>
      </w:pPr>
    </w:p>
    <w:p w:rsidR="00203727" w:rsidRPr="00A95846" w:rsidRDefault="00203727" w:rsidP="000E7AB8">
      <w:pPr>
        <w:pStyle w:val="PargrafodaLista"/>
        <w:numPr>
          <w:ilvl w:val="0"/>
          <w:numId w:val="1"/>
        </w:numPr>
        <w:spacing w:line="276" w:lineRule="auto"/>
        <w:contextualSpacing/>
        <w:jc w:val="both"/>
        <w:rPr>
          <w:rFonts w:ascii="Arial" w:hAnsi="Arial" w:cs="Arial"/>
          <w:sz w:val="22"/>
          <w:szCs w:val="22"/>
        </w:rPr>
      </w:pPr>
      <w:r w:rsidRPr="00A95846">
        <w:rPr>
          <w:rFonts w:ascii="Arial" w:hAnsi="Arial" w:cs="Arial"/>
          <w:sz w:val="22"/>
          <w:szCs w:val="22"/>
        </w:rPr>
        <w:t>Os telefones celulares e outros equipamentos eletrônicos deverão ser entregues desligados aos fiscais da sala antes do início da prova, para serem devolvidos na saída, sob pena de eliminação do candidato;</w:t>
      </w:r>
    </w:p>
    <w:p w:rsidR="00203727" w:rsidRPr="00A95846" w:rsidRDefault="00203727" w:rsidP="000E7AB8">
      <w:pPr>
        <w:pStyle w:val="PargrafodaLista"/>
        <w:numPr>
          <w:ilvl w:val="0"/>
          <w:numId w:val="1"/>
        </w:numPr>
        <w:spacing w:line="276" w:lineRule="auto"/>
        <w:contextualSpacing/>
        <w:jc w:val="both"/>
        <w:rPr>
          <w:rFonts w:ascii="Arial" w:hAnsi="Arial" w:cs="Arial"/>
          <w:sz w:val="22"/>
          <w:szCs w:val="22"/>
        </w:rPr>
      </w:pPr>
      <w:r w:rsidRPr="00A95846">
        <w:rPr>
          <w:rFonts w:ascii="Arial" w:hAnsi="Arial" w:cs="Arial"/>
          <w:sz w:val="22"/>
          <w:szCs w:val="22"/>
        </w:rPr>
        <w:t>Você está recebendo um caderno de provas com 25 questões de múltipla escolha, com 4 alternativas de respostas cada, sendo que apenas 1 alternativa estará correta;</w:t>
      </w:r>
    </w:p>
    <w:p w:rsidR="00203727" w:rsidRPr="00A95846" w:rsidRDefault="00203727" w:rsidP="000E7AB8">
      <w:pPr>
        <w:pStyle w:val="PargrafodaLista"/>
        <w:numPr>
          <w:ilvl w:val="0"/>
          <w:numId w:val="1"/>
        </w:numPr>
        <w:spacing w:line="276" w:lineRule="auto"/>
        <w:contextualSpacing/>
        <w:jc w:val="both"/>
        <w:rPr>
          <w:rFonts w:ascii="Arial" w:hAnsi="Arial" w:cs="Arial"/>
          <w:sz w:val="22"/>
          <w:szCs w:val="22"/>
        </w:rPr>
      </w:pPr>
      <w:r w:rsidRPr="00A95846">
        <w:rPr>
          <w:rFonts w:ascii="Arial" w:hAnsi="Arial" w:cs="Arial"/>
          <w:sz w:val="22"/>
          <w:szCs w:val="22"/>
        </w:rPr>
        <w:t>Para a realização da Prova Escrita, o candidato deverá utilizar apenas caneta esferográfica, de tinta azul ou preta;</w:t>
      </w:r>
    </w:p>
    <w:p w:rsidR="00203727" w:rsidRPr="00A95846" w:rsidRDefault="00203727" w:rsidP="000E7AB8">
      <w:pPr>
        <w:pStyle w:val="PargrafodaLista"/>
        <w:numPr>
          <w:ilvl w:val="0"/>
          <w:numId w:val="1"/>
        </w:numPr>
        <w:spacing w:line="276" w:lineRule="auto"/>
        <w:contextualSpacing/>
        <w:jc w:val="both"/>
        <w:rPr>
          <w:rFonts w:ascii="Arial" w:hAnsi="Arial" w:cs="Arial"/>
          <w:sz w:val="22"/>
          <w:szCs w:val="22"/>
        </w:rPr>
      </w:pPr>
      <w:r w:rsidRPr="00A95846">
        <w:rPr>
          <w:rFonts w:ascii="Arial" w:hAnsi="Arial" w:cs="Arial"/>
          <w:sz w:val="22"/>
          <w:szCs w:val="22"/>
        </w:rPr>
        <w:t>Verifique se o caderno de provas está completo, sem falhas de impressão e se a quantidade de questões está de acordo com o informado acima. Confira também se sua prova corresponde ao cargo para o qual você se inscreveu. Caso haja qualquer divergência, comunique o fato ao fiscal imediatamente;</w:t>
      </w:r>
    </w:p>
    <w:p w:rsidR="00203727" w:rsidRPr="00A95846" w:rsidRDefault="00203727" w:rsidP="000E7AB8">
      <w:pPr>
        <w:pStyle w:val="PargrafodaLista"/>
        <w:numPr>
          <w:ilvl w:val="0"/>
          <w:numId w:val="1"/>
        </w:numPr>
        <w:spacing w:line="276" w:lineRule="auto"/>
        <w:contextualSpacing/>
        <w:jc w:val="both"/>
        <w:rPr>
          <w:rFonts w:ascii="Arial" w:hAnsi="Arial" w:cs="Arial"/>
          <w:sz w:val="22"/>
          <w:szCs w:val="22"/>
        </w:rPr>
      </w:pPr>
      <w:r w:rsidRPr="00A95846">
        <w:rPr>
          <w:rFonts w:ascii="Arial" w:hAnsi="Arial" w:cs="Arial"/>
          <w:sz w:val="22"/>
          <w:szCs w:val="22"/>
        </w:rPr>
        <w:t xml:space="preserve"> Além do caderno você está recebendo um cartão resposta, complete as informações e assine o cartão;</w:t>
      </w:r>
    </w:p>
    <w:p w:rsidR="00203727" w:rsidRPr="00A95846" w:rsidRDefault="00203727" w:rsidP="000E7AB8">
      <w:pPr>
        <w:pStyle w:val="PargrafodaLista"/>
        <w:numPr>
          <w:ilvl w:val="0"/>
          <w:numId w:val="1"/>
        </w:numPr>
        <w:spacing w:line="276" w:lineRule="auto"/>
        <w:contextualSpacing/>
        <w:jc w:val="both"/>
        <w:rPr>
          <w:rFonts w:ascii="Arial" w:hAnsi="Arial" w:cs="Arial"/>
          <w:sz w:val="22"/>
          <w:szCs w:val="22"/>
        </w:rPr>
      </w:pPr>
      <w:r w:rsidRPr="00A95846">
        <w:rPr>
          <w:rFonts w:ascii="Arial" w:hAnsi="Arial" w:cs="Arial"/>
          <w:sz w:val="22"/>
          <w:szCs w:val="22"/>
        </w:rPr>
        <w:t xml:space="preserve">Você deverá transcrever as respostas das questões objetivas para o cartão resposta, que será o único documento válido para a correção das provas. O preenchimento do cartão resposta é de inteira responsabilidade do candidato. Este cartão </w:t>
      </w:r>
      <w:r w:rsidRPr="00A95846">
        <w:rPr>
          <w:rFonts w:ascii="Arial" w:hAnsi="Arial" w:cs="Arial"/>
          <w:b/>
          <w:sz w:val="22"/>
          <w:szCs w:val="22"/>
        </w:rPr>
        <w:t>não</w:t>
      </w:r>
      <w:r w:rsidRPr="00A95846">
        <w:rPr>
          <w:rFonts w:ascii="Arial" w:hAnsi="Arial" w:cs="Arial"/>
          <w:sz w:val="22"/>
          <w:szCs w:val="22"/>
        </w:rPr>
        <w:t xml:space="preserve"> será substituído em caso de erro do candidato;</w:t>
      </w:r>
    </w:p>
    <w:p w:rsidR="00203727" w:rsidRPr="00A95846" w:rsidRDefault="00203727" w:rsidP="000E7AB8">
      <w:pPr>
        <w:pStyle w:val="PargrafodaLista"/>
        <w:numPr>
          <w:ilvl w:val="0"/>
          <w:numId w:val="1"/>
        </w:numPr>
        <w:spacing w:line="276" w:lineRule="auto"/>
        <w:contextualSpacing/>
        <w:jc w:val="both"/>
        <w:rPr>
          <w:rFonts w:ascii="Arial" w:hAnsi="Arial" w:cs="Arial"/>
          <w:sz w:val="22"/>
          <w:szCs w:val="22"/>
        </w:rPr>
      </w:pPr>
      <w:r w:rsidRPr="00A95846">
        <w:rPr>
          <w:rFonts w:ascii="Arial" w:hAnsi="Arial" w:cs="Arial"/>
          <w:sz w:val="22"/>
          <w:szCs w:val="22"/>
        </w:rPr>
        <w:t xml:space="preserve">Durante a realização das provas é vedada a consulta a livros, revistas, folhetos ou anotações, bem como, o uso de máquinas de calcular, relógios e aparelhos celulares, ou ainda, qualquer equipamento elétrico ou eletrônico, sob pena de eliminação do candidato do </w:t>
      </w:r>
      <w:r w:rsidR="00AE3ED1" w:rsidRPr="00A95846">
        <w:rPr>
          <w:rFonts w:ascii="Arial" w:hAnsi="Arial" w:cs="Arial"/>
          <w:sz w:val="22"/>
          <w:szCs w:val="22"/>
        </w:rPr>
        <w:t>concurso público</w:t>
      </w:r>
      <w:r w:rsidRPr="00A95846">
        <w:rPr>
          <w:rFonts w:ascii="Arial" w:hAnsi="Arial" w:cs="Arial"/>
          <w:sz w:val="22"/>
          <w:szCs w:val="22"/>
        </w:rPr>
        <w:t>;</w:t>
      </w:r>
    </w:p>
    <w:p w:rsidR="00203727" w:rsidRPr="00A95846" w:rsidRDefault="00203727" w:rsidP="000E7AB8">
      <w:pPr>
        <w:pStyle w:val="PargrafodaLista"/>
        <w:numPr>
          <w:ilvl w:val="0"/>
          <w:numId w:val="1"/>
        </w:numPr>
        <w:spacing w:line="276" w:lineRule="auto"/>
        <w:contextualSpacing/>
        <w:jc w:val="both"/>
        <w:rPr>
          <w:rFonts w:ascii="Arial" w:hAnsi="Arial" w:cs="Arial"/>
          <w:sz w:val="22"/>
          <w:szCs w:val="22"/>
        </w:rPr>
      </w:pPr>
      <w:r w:rsidRPr="00A95846">
        <w:rPr>
          <w:rFonts w:ascii="Arial" w:hAnsi="Arial" w:cs="Arial"/>
          <w:sz w:val="22"/>
          <w:szCs w:val="22"/>
        </w:rPr>
        <w:t>No decurso da Prova o candidato somente poderá ausentar-se temporariamente da sala se acompanhado por um fiscal.</w:t>
      </w:r>
    </w:p>
    <w:p w:rsidR="00203727" w:rsidRPr="00A95846" w:rsidRDefault="00203727" w:rsidP="000E7AB8">
      <w:pPr>
        <w:pStyle w:val="PargrafodaLista"/>
        <w:numPr>
          <w:ilvl w:val="0"/>
          <w:numId w:val="1"/>
        </w:numPr>
        <w:spacing w:line="276" w:lineRule="auto"/>
        <w:contextualSpacing/>
        <w:jc w:val="both"/>
        <w:rPr>
          <w:rFonts w:ascii="Arial" w:hAnsi="Arial" w:cs="Arial"/>
          <w:sz w:val="22"/>
          <w:szCs w:val="22"/>
        </w:rPr>
      </w:pPr>
      <w:r w:rsidRPr="00A95846">
        <w:rPr>
          <w:rFonts w:ascii="Arial" w:hAnsi="Arial" w:cs="Arial"/>
          <w:sz w:val="22"/>
          <w:szCs w:val="22"/>
        </w:rPr>
        <w:t>Você terá 3 horas para a realização da prova, incluindo o tempo para preenchimento do cartão-resposta.</w:t>
      </w:r>
    </w:p>
    <w:p w:rsidR="00203727" w:rsidRPr="00A95846" w:rsidRDefault="00203727" w:rsidP="000E7AB8">
      <w:pPr>
        <w:pStyle w:val="PargrafodaLista"/>
        <w:numPr>
          <w:ilvl w:val="0"/>
          <w:numId w:val="1"/>
        </w:numPr>
        <w:spacing w:line="276" w:lineRule="auto"/>
        <w:contextualSpacing/>
        <w:jc w:val="both"/>
        <w:rPr>
          <w:rFonts w:ascii="Arial" w:hAnsi="Arial" w:cs="Arial"/>
          <w:sz w:val="22"/>
          <w:szCs w:val="22"/>
        </w:rPr>
      </w:pPr>
      <w:r w:rsidRPr="00A95846">
        <w:rPr>
          <w:rFonts w:ascii="Arial" w:hAnsi="Arial" w:cs="Arial"/>
          <w:sz w:val="22"/>
          <w:szCs w:val="22"/>
        </w:rPr>
        <w:t>O candidato somente poderá retirar-se definitivamente da sala de Prova após 60 minutos de seu início.</w:t>
      </w:r>
    </w:p>
    <w:p w:rsidR="00203727" w:rsidRPr="00A95846" w:rsidRDefault="00203727" w:rsidP="000E7AB8">
      <w:pPr>
        <w:pStyle w:val="PargrafodaLista"/>
        <w:numPr>
          <w:ilvl w:val="0"/>
          <w:numId w:val="1"/>
        </w:numPr>
        <w:spacing w:line="276" w:lineRule="auto"/>
        <w:contextualSpacing/>
        <w:jc w:val="both"/>
        <w:rPr>
          <w:rFonts w:ascii="Arial" w:hAnsi="Arial" w:cs="Arial"/>
          <w:sz w:val="22"/>
          <w:szCs w:val="22"/>
        </w:rPr>
      </w:pPr>
      <w:r w:rsidRPr="00A95846">
        <w:rPr>
          <w:rFonts w:ascii="Arial" w:hAnsi="Arial" w:cs="Arial"/>
          <w:sz w:val="22"/>
          <w:szCs w:val="22"/>
        </w:rPr>
        <w:t>Os 3 últimos candidatos de cada sala somente poderão entregar as suas provas e retirar-se definitivamente do local simultaneamente, depois de haver rubricado o envelope lacrado, contendo todas as provas e cartões resposta da sala.</w:t>
      </w:r>
    </w:p>
    <w:p w:rsidR="00203727" w:rsidRPr="00A95846" w:rsidRDefault="00203727" w:rsidP="000E7AB8">
      <w:pPr>
        <w:pStyle w:val="PargrafodaLista"/>
        <w:numPr>
          <w:ilvl w:val="0"/>
          <w:numId w:val="1"/>
        </w:numPr>
        <w:spacing w:line="276" w:lineRule="auto"/>
        <w:contextualSpacing/>
        <w:jc w:val="both"/>
        <w:rPr>
          <w:rFonts w:ascii="Arial" w:hAnsi="Arial" w:cs="Arial"/>
          <w:sz w:val="22"/>
          <w:szCs w:val="22"/>
        </w:rPr>
      </w:pPr>
      <w:r w:rsidRPr="00A95846">
        <w:rPr>
          <w:rFonts w:ascii="Arial" w:hAnsi="Arial" w:cs="Arial"/>
          <w:sz w:val="22"/>
          <w:szCs w:val="22"/>
        </w:rPr>
        <w:t>Para o PREENCHIMENTO DO CARTÃO RESPOSTA marque somente uma alternativa preenchendo totalmente o círculo, evitando ultrapassar a linha que margeia a letra. Não faça um X ou qualquer outra marca.</w:t>
      </w:r>
    </w:p>
    <w:p w:rsidR="00203727" w:rsidRPr="00A95846" w:rsidRDefault="00203727" w:rsidP="000E7AB8">
      <w:pPr>
        <w:spacing w:line="276" w:lineRule="auto"/>
        <w:jc w:val="both"/>
        <w:rPr>
          <w:rFonts w:ascii="Arial" w:hAnsi="Arial" w:cs="Arial"/>
          <w:sz w:val="22"/>
          <w:szCs w:val="22"/>
        </w:rPr>
      </w:pPr>
    </w:p>
    <w:p w:rsidR="00203727" w:rsidRPr="00A95846" w:rsidRDefault="00203727" w:rsidP="000E7AB8">
      <w:pPr>
        <w:spacing w:line="276" w:lineRule="auto"/>
        <w:jc w:val="both"/>
        <w:rPr>
          <w:rFonts w:ascii="Arial" w:hAnsi="Arial" w:cs="Arial"/>
          <w:b/>
        </w:rPr>
      </w:pPr>
      <w:r w:rsidRPr="00A95846">
        <w:rPr>
          <w:rFonts w:ascii="Arial" w:hAnsi="Arial" w:cs="Arial"/>
          <w:b/>
        </w:rPr>
        <w:t xml:space="preserve">OBS: Você pode destacar esta folha. Utilize o verso para fazer suas anotações. </w:t>
      </w:r>
    </w:p>
    <w:p w:rsidR="00484090" w:rsidRPr="00A95846" w:rsidRDefault="00484090" w:rsidP="000E7AB8">
      <w:pPr>
        <w:spacing w:line="276" w:lineRule="auto"/>
        <w:jc w:val="both"/>
        <w:rPr>
          <w:rFonts w:ascii="Arial" w:hAnsi="Arial" w:cs="Arial"/>
          <w:sz w:val="22"/>
          <w:szCs w:val="22"/>
        </w:rPr>
      </w:pPr>
    </w:p>
    <w:p w:rsidR="00203727" w:rsidRPr="00A95846" w:rsidRDefault="00203727" w:rsidP="000E7AB8">
      <w:pPr>
        <w:spacing w:line="276" w:lineRule="auto"/>
        <w:jc w:val="both"/>
        <w:rPr>
          <w:rFonts w:ascii="Arial" w:hAnsi="Arial" w:cs="Arial"/>
          <w:sz w:val="22"/>
          <w:szCs w:val="22"/>
        </w:rPr>
      </w:pPr>
    </w:p>
    <w:p w:rsidR="00203727" w:rsidRPr="00A95846" w:rsidRDefault="00203727" w:rsidP="000E7AB8">
      <w:pPr>
        <w:spacing w:line="276" w:lineRule="auto"/>
        <w:jc w:val="both"/>
        <w:rPr>
          <w:rFonts w:ascii="Arial" w:hAnsi="Arial" w:cs="Arial"/>
          <w:sz w:val="22"/>
          <w:szCs w:val="22"/>
        </w:rPr>
      </w:pPr>
    </w:p>
    <w:p w:rsidR="00203727" w:rsidRPr="00A95846" w:rsidRDefault="00203727" w:rsidP="000E7AB8">
      <w:pPr>
        <w:spacing w:line="276" w:lineRule="auto"/>
        <w:jc w:val="both"/>
        <w:rPr>
          <w:rFonts w:ascii="Arial" w:hAnsi="Arial" w:cs="Arial"/>
          <w:sz w:val="22"/>
          <w:szCs w:val="22"/>
        </w:rPr>
      </w:pPr>
    </w:p>
    <w:p w:rsidR="004308B9" w:rsidRPr="00A95846" w:rsidRDefault="00203727" w:rsidP="000E7AB8">
      <w:pPr>
        <w:spacing w:line="276" w:lineRule="auto"/>
        <w:jc w:val="both"/>
        <w:rPr>
          <w:rFonts w:ascii="Arial" w:hAnsi="Arial" w:cs="Arial"/>
          <w:b/>
          <w:sz w:val="22"/>
          <w:szCs w:val="22"/>
        </w:rPr>
      </w:pPr>
      <w:r w:rsidRPr="00A95846">
        <w:rPr>
          <w:rFonts w:ascii="Arial" w:hAnsi="Arial" w:cs="Arial"/>
          <w:b/>
          <w:sz w:val="22"/>
          <w:szCs w:val="22"/>
        </w:rPr>
        <w:br w:type="page"/>
      </w:r>
      <w:r w:rsidR="004308B9" w:rsidRPr="00A95846">
        <w:rPr>
          <w:rFonts w:ascii="Arial" w:hAnsi="Arial" w:cs="Arial"/>
          <w:b/>
          <w:sz w:val="22"/>
          <w:szCs w:val="22"/>
        </w:rPr>
        <w:lastRenderedPageBreak/>
        <w:br w:type="page"/>
      </w:r>
    </w:p>
    <w:p w:rsidR="00FE1320" w:rsidRPr="00A95846" w:rsidRDefault="00FE1320" w:rsidP="00EA4705">
      <w:pPr>
        <w:spacing w:line="276" w:lineRule="auto"/>
        <w:jc w:val="center"/>
        <w:rPr>
          <w:rFonts w:ascii="Arial" w:hAnsi="Arial" w:cs="Arial"/>
          <w:b/>
          <w:sz w:val="22"/>
          <w:szCs w:val="22"/>
        </w:rPr>
      </w:pPr>
      <w:r w:rsidRPr="00A95846">
        <w:rPr>
          <w:rFonts w:ascii="Arial" w:hAnsi="Arial" w:cs="Arial"/>
          <w:b/>
          <w:sz w:val="22"/>
          <w:szCs w:val="22"/>
        </w:rPr>
        <w:lastRenderedPageBreak/>
        <w:t>C</w:t>
      </w:r>
      <w:r w:rsidR="00EA4705" w:rsidRPr="00A95846">
        <w:rPr>
          <w:rFonts w:ascii="Arial" w:hAnsi="Arial" w:cs="Arial"/>
          <w:b/>
          <w:sz w:val="22"/>
          <w:szCs w:val="22"/>
        </w:rPr>
        <w:t>ONHECIMENTOS GERAIS</w:t>
      </w:r>
    </w:p>
    <w:p w:rsidR="00FE1320" w:rsidRPr="00A95846" w:rsidRDefault="00FE1320" w:rsidP="000E7AB8">
      <w:pPr>
        <w:spacing w:line="276" w:lineRule="auto"/>
        <w:jc w:val="both"/>
        <w:rPr>
          <w:rFonts w:ascii="Arial" w:hAnsi="Arial" w:cs="Arial"/>
          <w:b/>
          <w:sz w:val="22"/>
          <w:szCs w:val="22"/>
        </w:rPr>
      </w:pPr>
    </w:p>
    <w:p w:rsidR="00FE1320" w:rsidRPr="00A95846" w:rsidRDefault="00FE1320" w:rsidP="00637AAB">
      <w:pPr>
        <w:pStyle w:val="PargrafodaLista"/>
        <w:numPr>
          <w:ilvl w:val="0"/>
          <w:numId w:val="2"/>
        </w:numPr>
        <w:spacing w:line="276" w:lineRule="auto"/>
        <w:ind w:left="0" w:firstLine="0"/>
        <w:jc w:val="both"/>
        <w:rPr>
          <w:rFonts w:ascii="Arial" w:hAnsi="Arial" w:cs="Arial"/>
          <w:sz w:val="22"/>
          <w:szCs w:val="22"/>
        </w:rPr>
      </w:pPr>
      <w:r w:rsidRPr="00A95846">
        <w:rPr>
          <w:rFonts w:ascii="Arial" w:hAnsi="Arial" w:cs="Arial"/>
          <w:sz w:val="22"/>
          <w:szCs w:val="22"/>
        </w:rPr>
        <w:t>Os últimos dias do ano de 2014 foram movimentados na área política no Brasil, sendo que a presidente Dilma anunciou os novos ministros de seu governo. Neste contexto, o novo ministro da educação é:</w:t>
      </w:r>
    </w:p>
    <w:p w:rsidR="00FE1320" w:rsidRPr="00A95846" w:rsidRDefault="00FE1320" w:rsidP="00637AAB">
      <w:pPr>
        <w:pStyle w:val="PargrafodaLista"/>
        <w:numPr>
          <w:ilvl w:val="0"/>
          <w:numId w:val="11"/>
        </w:numPr>
        <w:spacing w:line="276" w:lineRule="auto"/>
        <w:ind w:left="0" w:firstLine="0"/>
        <w:jc w:val="both"/>
        <w:rPr>
          <w:rFonts w:ascii="Arial" w:hAnsi="Arial" w:cs="Arial"/>
          <w:sz w:val="22"/>
          <w:szCs w:val="22"/>
        </w:rPr>
      </w:pPr>
      <w:r w:rsidRPr="00A95846">
        <w:rPr>
          <w:rFonts w:ascii="Arial" w:hAnsi="Arial" w:cs="Arial"/>
          <w:sz w:val="22"/>
          <w:szCs w:val="22"/>
        </w:rPr>
        <w:t>Ciro Gomes;</w:t>
      </w:r>
    </w:p>
    <w:p w:rsidR="00FE1320" w:rsidRPr="00A95846" w:rsidRDefault="00FE1320" w:rsidP="00637AAB">
      <w:pPr>
        <w:pStyle w:val="PargrafodaLista"/>
        <w:numPr>
          <w:ilvl w:val="0"/>
          <w:numId w:val="11"/>
        </w:numPr>
        <w:spacing w:line="276" w:lineRule="auto"/>
        <w:ind w:left="0" w:firstLine="0"/>
        <w:jc w:val="both"/>
        <w:rPr>
          <w:rFonts w:ascii="Arial" w:hAnsi="Arial" w:cs="Arial"/>
          <w:sz w:val="22"/>
          <w:szCs w:val="22"/>
        </w:rPr>
      </w:pPr>
      <w:r w:rsidRPr="00A95846">
        <w:rPr>
          <w:rFonts w:ascii="Arial" w:hAnsi="Arial" w:cs="Arial"/>
          <w:sz w:val="22"/>
          <w:szCs w:val="22"/>
        </w:rPr>
        <w:t>Paulo Paim;</w:t>
      </w:r>
    </w:p>
    <w:p w:rsidR="00FE1320" w:rsidRPr="00A95846" w:rsidRDefault="00FE1320" w:rsidP="00637AAB">
      <w:pPr>
        <w:pStyle w:val="PargrafodaLista"/>
        <w:numPr>
          <w:ilvl w:val="0"/>
          <w:numId w:val="11"/>
        </w:numPr>
        <w:spacing w:line="276" w:lineRule="auto"/>
        <w:ind w:left="0" w:firstLine="0"/>
        <w:jc w:val="both"/>
        <w:rPr>
          <w:rFonts w:ascii="Arial" w:hAnsi="Arial" w:cs="Arial"/>
          <w:sz w:val="22"/>
          <w:szCs w:val="22"/>
        </w:rPr>
      </w:pPr>
      <w:r w:rsidRPr="00A95846">
        <w:rPr>
          <w:rFonts w:ascii="Arial" w:hAnsi="Arial" w:cs="Arial"/>
          <w:sz w:val="22"/>
          <w:szCs w:val="22"/>
        </w:rPr>
        <w:t>Aloísio Mercadante;</w:t>
      </w:r>
    </w:p>
    <w:p w:rsidR="00FE1320" w:rsidRPr="00A95846" w:rsidRDefault="00FE1320" w:rsidP="00637AAB">
      <w:pPr>
        <w:pStyle w:val="PargrafodaLista"/>
        <w:numPr>
          <w:ilvl w:val="0"/>
          <w:numId w:val="11"/>
        </w:numPr>
        <w:spacing w:line="276" w:lineRule="auto"/>
        <w:ind w:left="0" w:firstLine="0"/>
        <w:jc w:val="both"/>
        <w:rPr>
          <w:rFonts w:ascii="Arial" w:hAnsi="Arial" w:cs="Arial"/>
          <w:sz w:val="22"/>
          <w:szCs w:val="22"/>
        </w:rPr>
      </w:pPr>
      <w:r w:rsidRPr="00A95846">
        <w:rPr>
          <w:rFonts w:ascii="Arial" w:hAnsi="Arial" w:cs="Arial"/>
          <w:sz w:val="22"/>
          <w:szCs w:val="22"/>
        </w:rPr>
        <w:t>Cid Gomes;</w:t>
      </w:r>
    </w:p>
    <w:p w:rsidR="00FE1320" w:rsidRPr="00A95846" w:rsidRDefault="00FE1320" w:rsidP="000E7AB8">
      <w:pPr>
        <w:pStyle w:val="PargrafodaLista"/>
        <w:spacing w:line="276" w:lineRule="auto"/>
        <w:ind w:left="1080"/>
        <w:jc w:val="both"/>
        <w:rPr>
          <w:rFonts w:ascii="Arial" w:hAnsi="Arial" w:cs="Arial"/>
          <w:sz w:val="22"/>
          <w:szCs w:val="22"/>
        </w:rPr>
      </w:pPr>
    </w:p>
    <w:p w:rsidR="00FE1320" w:rsidRPr="00A95846" w:rsidRDefault="00FE1320" w:rsidP="00637AAB">
      <w:pPr>
        <w:pStyle w:val="PargrafodaLista"/>
        <w:numPr>
          <w:ilvl w:val="0"/>
          <w:numId w:val="2"/>
        </w:numPr>
        <w:spacing w:line="276" w:lineRule="auto"/>
        <w:ind w:left="0" w:firstLine="0"/>
        <w:jc w:val="both"/>
        <w:rPr>
          <w:rFonts w:ascii="Arial" w:hAnsi="Arial" w:cs="Arial"/>
          <w:sz w:val="22"/>
          <w:szCs w:val="22"/>
        </w:rPr>
      </w:pPr>
      <w:r w:rsidRPr="00A95846">
        <w:rPr>
          <w:rFonts w:ascii="Arial" w:hAnsi="Arial" w:cs="Arial"/>
          <w:sz w:val="22"/>
          <w:szCs w:val="22"/>
        </w:rPr>
        <w:t>O salário Mínimo do brasileiro sofreu um reajuste de aproximadamente 8% para o ano de 2015 e passa a vigorar a partir de janeiro com o valor de:</w:t>
      </w:r>
    </w:p>
    <w:p w:rsidR="00FE1320" w:rsidRPr="00A95846" w:rsidRDefault="00FE1320" w:rsidP="00637AAB">
      <w:pPr>
        <w:pStyle w:val="PargrafodaLista"/>
        <w:numPr>
          <w:ilvl w:val="0"/>
          <w:numId w:val="12"/>
        </w:numPr>
        <w:spacing w:line="276" w:lineRule="auto"/>
        <w:ind w:left="0" w:firstLine="0"/>
        <w:jc w:val="both"/>
        <w:rPr>
          <w:rFonts w:ascii="Arial" w:hAnsi="Arial" w:cs="Arial"/>
          <w:sz w:val="22"/>
          <w:szCs w:val="22"/>
        </w:rPr>
      </w:pPr>
      <w:r w:rsidRPr="00A95846">
        <w:rPr>
          <w:rFonts w:ascii="Arial" w:hAnsi="Arial" w:cs="Arial"/>
          <w:sz w:val="22"/>
          <w:szCs w:val="22"/>
        </w:rPr>
        <w:t>688,00</w:t>
      </w:r>
    </w:p>
    <w:p w:rsidR="00FE1320" w:rsidRPr="00A95846" w:rsidRDefault="00FE1320" w:rsidP="00637AAB">
      <w:pPr>
        <w:pStyle w:val="PargrafodaLista"/>
        <w:numPr>
          <w:ilvl w:val="0"/>
          <w:numId w:val="12"/>
        </w:numPr>
        <w:spacing w:line="276" w:lineRule="auto"/>
        <w:ind w:left="0" w:firstLine="0"/>
        <w:jc w:val="both"/>
        <w:rPr>
          <w:rFonts w:ascii="Arial" w:hAnsi="Arial" w:cs="Arial"/>
          <w:sz w:val="22"/>
          <w:szCs w:val="22"/>
        </w:rPr>
      </w:pPr>
      <w:r w:rsidRPr="00A95846">
        <w:rPr>
          <w:rFonts w:ascii="Arial" w:hAnsi="Arial" w:cs="Arial"/>
          <w:sz w:val="22"/>
          <w:szCs w:val="22"/>
        </w:rPr>
        <w:t>735,00</w:t>
      </w:r>
    </w:p>
    <w:p w:rsidR="00FE1320" w:rsidRPr="00A95846" w:rsidRDefault="00FE1320" w:rsidP="00637AAB">
      <w:pPr>
        <w:pStyle w:val="PargrafodaLista"/>
        <w:numPr>
          <w:ilvl w:val="0"/>
          <w:numId w:val="12"/>
        </w:numPr>
        <w:spacing w:line="276" w:lineRule="auto"/>
        <w:ind w:left="0" w:firstLine="0"/>
        <w:jc w:val="both"/>
        <w:rPr>
          <w:rFonts w:ascii="Arial" w:hAnsi="Arial" w:cs="Arial"/>
          <w:sz w:val="22"/>
          <w:szCs w:val="22"/>
        </w:rPr>
      </w:pPr>
      <w:r w:rsidRPr="00A95846">
        <w:rPr>
          <w:rFonts w:ascii="Arial" w:hAnsi="Arial" w:cs="Arial"/>
          <w:sz w:val="22"/>
          <w:szCs w:val="22"/>
        </w:rPr>
        <w:t>758,00</w:t>
      </w:r>
    </w:p>
    <w:p w:rsidR="00FE1320" w:rsidRPr="00A95846" w:rsidRDefault="00FE1320" w:rsidP="00637AAB">
      <w:pPr>
        <w:pStyle w:val="PargrafodaLista"/>
        <w:numPr>
          <w:ilvl w:val="0"/>
          <w:numId w:val="12"/>
        </w:numPr>
        <w:spacing w:line="276" w:lineRule="auto"/>
        <w:ind w:left="0" w:firstLine="0"/>
        <w:jc w:val="both"/>
        <w:rPr>
          <w:rFonts w:ascii="Arial" w:hAnsi="Arial" w:cs="Arial"/>
          <w:sz w:val="22"/>
          <w:szCs w:val="22"/>
        </w:rPr>
      </w:pPr>
      <w:r w:rsidRPr="00A95846">
        <w:rPr>
          <w:rFonts w:ascii="Arial" w:hAnsi="Arial" w:cs="Arial"/>
          <w:sz w:val="22"/>
          <w:szCs w:val="22"/>
        </w:rPr>
        <w:t>788,00</w:t>
      </w:r>
    </w:p>
    <w:p w:rsidR="00FE1320" w:rsidRPr="00A95846" w:rsidRDefault="00FE1320" w:rsidP="000E7AB8">
      <w:pPr>
        <w:pStyle w:val="PargrafodaLista"/>
        <w:spacing w:line="276" w:lineRule="auto"/>
        <w:ind w:left="1080"/>
        <w:jc w:val="both"/>
        <w:rPr>
          <w:rFonts w:ascii="Arial" w:hAnsi="Arial" w:cs="Arial"/>
          <w:sz w:val="22"/>
          <w:szCs w:val="22"/>
        </w:rPr>
      </w:pPr>
      <w:r w:rsidRPr="00A95846">
        <w:rPr>
          <w:rFonts w:ascii="Arial" w:hAnsi="Arial" w:cs="Arial"/>
          <w:sz w:val="22"/>
          <w:szCs w:val="22"/>
        </w:rPr>
        <w:t xml:space="preserve"> </w:t>
      </w:r>
    </w:p>
    <w:p w:rsidR="00DA259B" w:rsidRPr="00A95846" w:rsidRDefault="00DA259B" w:rsidP="00637AAB">
      <w:pPr>
        <w:pStyle w:val="PargrafodaLista"/>
        <w:numPr>
          <w:ilvl w:val="0"/>
          <w:numId w:val="2"/>
        </w:numPr>
        <w:spacing w:line="276" w:lineRule="auto"/>
        <w:ind w:left="0" w:firstLine="0"/>
        <w:jc w:val="both"/>
        <w:rPr>
          <w:rFonts w:ascii="Arial" w:hAnsi="Arial" w:cs="Arial"/>
          <w:sz w:val="22"/>
          <w:szCs w:val="22"/>
        </w:rPr>
      </w:pPr>
      <w:r w:rsidRPr="00A95846">
        <w:rPr>
          <w:rFonts w:ascii="Arial" w:hAnsi="Arial" w:cs="Arial"/>
          <w:sz w:val="22"/>
          <w:szCs w:val="22"/>
        </w:rPr>
        <w:t>Descendentes de imigrantes italianos vindos principalmente de Guaporé, no Rio Grande do Sul, foram os primeiros colonizadores da região onde se localiza Serra Alta. Em 1950, quando chegaram, batizaram o local de Vista Longa, devido à paisagem que vislumbravam dos 648m de altitude do município. A altitude também inspirou o nome atual, atribuído em 1954, quando a localidade – antes pertencente a Chapecó – passou a integrar o município de São Carlos.</w:t>
      </w:r>
    </w:p>
    <w:p w:rsidR="00DA259B" w:rsidRPr="00A95846" w:rsidRDefault="00DA259B" w:rsidP="000E7AB8">
      <w:pPr>
        <w:spacing w:line="276" w:lineRule="auto"/>
        <w:ind w:firstLine="708"/>
        <w:jc w:val="both"/>
        <w:rPr>
          <w:rFonts w:ascii="Arial" w:hAnsi="Arial" w:cs="Arial"/>
          <w:sz w:val="22"/>
          <w:szCs w:val="22"/>
        </w:rPr>
      </w:pPr>
      <w:r w:rsidRPr="00A95846">
        <w:rPr>
          <w:rFonts w:ascii="Arial" w:hAnsi="Arial" w:cs="Arial"/>
          <w:sz w:val="22"/>
          <w:szCs w:val="22"/>
        </w:rPr>
        <w:t>Atualmente a população de Serra Alta é de aproximadamente:</w:t>
      </w:r>
    </w:p>
    <w:p w:rsidR="00DA259B" w:rsidRPr="00A95846" w:rsidRDefault="00DA259B" w:rsidP="00637AAB">
      <w:pPr>
        <w:pStyle w:val="PargrafodaLista"/>
        <w:numPr>
          <w:ilvl w:val="0"/>
          <w:numId w:val="22"/>
        </w:numPr>
        <w:spacing w:line="276" w:lineRule="auto"/>
        <w:ind w:left="0" w:firstLine="0"/>
        <w:contextualSpacing/>
        <w:jc w:val="both"/>
        <w:rPr>
          <w:rFonts w:ascii="Arial" w:hAnsi="Arial" w:cs="Arial"/>
          <w:sz w:val="22"/>
          <w:szCs w:val="22"/>
        </w:rPr>
      </w:pPr>
      <w:r w:rsidRPr="00A95846">
        <w:rPr>
          <w:rFonts w:ascii="Arial" w:hAnsi="Arial" w:cs="Arial"/>
          <w:sz w:val="22"/>
          <w:szCs w:val="22"/>
        </w:rPr>
        <w:t>2.600</w:t>
      </w:r>
    </w:p>
    <w:p w:rsidR="00DA259B" w:rsidRPr="00A95846" w:rsidRDefault="00DA259B" w:rsidP="00637AAB">
      <w:pPr>
        <w:pStyle w:val="PargrafodaLista"/>
        <w:numPr>
          <w:ilvl w:val="0"/>
          <w:numId w:val="22"/>
        </w:numPr>
        <w:spacing w:line="276" w:lineRule="auto"/>
        <w:ind w:left="0" w:firstLine="0"/>
        <w:contextualSpacing/>
        <w:jc w:val="both"/>
        <w:rPr>
          <w:rFonts w:ascii="Arial" w:hAnsi="Arial" w:cs="Arial"/>
          <w:sz w:val="22"/>
          <w:szCs w:val="22"/>
        </w:rPr>
      </w:pPr>
      <w:r w:rsidRPr="00A95846">
        <w:rPr>
          <w:rFonts w:ascii="Arial" w:hAnsi="Arial" w:cs="Arial"/>
          <w:sz w:val="22"/>
          <w:szCs w:val="22"/>
        </w:rPr>
        <w:t>3.300</w:t>
      </w:r>
    </w:p>
    <w:p w:rsidR="00DA259B" w:rsidRPr="00A95846" w:rsidRDefault="00DA259B" w:rsidP="00637AAB">
      <w:pPr>
        <w:pStyle w:val="PargrafodaLista"/>
        <w:numPr>
          <w:ilvl w:val="0"/>
          <w:numId w:val="22"/>
        </w:numPr>
        <w:spacing w:line="276" w:lineRule="auto"/>
        <w:ind w:left="0" w:firstLine="0"/>
        <w:contextualSpacing/>
        <w:jc w:val="both"/>
        <w:rPr>
          <w:rFonts w:ascii="Arial" w:hAnsi="Arial" w:cs="Arial"/>
          <w:sz w:val="22"/>
          <w:szCs w:val="22"/>
        </w:rPr>
      </w:pPr>
      <w:r w:rsidRPr="00A95846">
        <w:rPr>
          <w:rFonts w:ascii="Arial" w:hAnsi="Arial" w:cs="Arial"/>
          <w:sz w:val="22"/>
          <w:szCs w:val="22"/>
        </w:rPr>
        <w:t>4.200</w:t>
      </w:r>
    </w:p>
    <w:p w:rsidR="00DA259B" w:rsidRPr="00A95846" w:rsidRDefault="00DA259B" w:rsidP="00637AAB">
      <w:pPr>
        <w:pStyle w:val="PargrafodaLista"/>
        <w:numPr>
          <w:ilvl w:val="0"/>
          <w:numId w:val="22"/>
        </w:numPr>
        <w:spacing w:line="276" w:lineRule="auto"/>
        <w:ind w:left="0" w:firstLine="0"/>
        <w:contextualSpacing/>
        <w:jc w:val="both"/>
        <w:rPr>
          <w:rFonts w:ascii="Arial" w:hAnsi="Arial" w:cs="Arial"/>
          <w:sz w:val="22"/>
          <w:szCs w:val="22"/>
        </w:rPr>
      </w:pPr>
      <w:r w:rsidRPr="00A95846">
        <w:rPr>
          <w:rFonts w:ascii="Arial" w:hAnsi="Arial" w:cs="Arial"/>
          <w:sz w:val="22"/>
          <w:szCs w:val="22"/>
        </w:rPr>
        <w:t>5.100</w:t>
      </w:r>
    </w:p>
    <w:p w:rsidR="00FE1320" w:rsidRPr="00A95846" w:rsidRDefault="00FE1320" w:rsidP="000E7AB8">
      <w:pPr>
        <w:pStyle w:val="PargrafodaLista"/>
        <w:spacing w:line="276" w:lineRule="auto"/>
        <w:ind w:left="720"/>
        <w:jc w:val="both"/>
        <w:rPr>
          <w:rFonts w:ascii="Arial" w:hAnsi="Arial" w:cs="Arial"/>
          <w:sz w:val="22"/>
          <w:szCs w:val="22"/>
        </w:rPr>
      </w:pPr>
    </w:p>
    <w:p w:rsidR="005844E9" w:rsidRPr="00A95846" w:rsidRDefault="005844E9" w:rsidP="00637AAB">
      <w:pPr>
        <w:pStyle w:val="PargrafodaLista"/>
        <w:numPr>
          <w:ilvl w:val="0"/>
          <w:numId w:val="2"/>
        </w:numPr>
        <w:spacing w:line="276" w:lineRule="auto"/>
        <w:ind w:left="0" w:firstLine="0"/>
        <w:jc w:val="both"/>
        <w:rPr>
          <w:rStyle w:val="apple-converted-space"/>
          <w:rFonts w:ascii="Arial" w:hAnsi="Arial" w:cs="Arial"/>
          <w:sz w:val="22"/>
          <w:szCs w:val="22"/>
          <w:shd w:val="clear" w:color="auto" w:fill="FFFFFF"/>
        </w:rPr>
      </w:pPr>
      <w:r w:rsidRPr="00A95846">
        <w:rPr>
          <w:rFonts w:ascii="Arial" w:hAnsi="Arial" w:cs="Arial"/>
          <w:sz w:val="22"/>
          <w:szCs w:val="22"/>
          <w:shd w:val="clear" w:color="auto" w:fill="FFFFFF"/>
        </w:rPr>
        <w:t>Quanto maior o desperdício de energia, maior é o preço que você e o meio ambiente pagam por ela. Ao usar a energia elétrica de maneira correta, você economiza na conta de luz e ainda ajuda o País a preservar suas reservas ecológicas e, conseqüentemente, a vida do planeta.</w:t>
      </w:r>
      <w:r w:rsidRPr="00A95846">
        <w:rPr>
          <w:rStyle w:val="apple-converted-space"/>
          <w:rFonts w:ascii="Arial" w:hAnsi="Arial" w:cs="Arial"/>
          <w:sz w:val="22"/>
          <w:szCs w:val="22"/>
          <w:shd w:val="clear" w:color="auto" w:fill="FFFFFF"/>
        </w:rPr>
        <w:t> Neste contexto, dentre as alternativas abaixo assinale aquela que não representa uma forma de reduzir o consumo de energia elétrica.</w:t>
      </w:r>
    </w:p>
    <w:p w:rsidR="005844E9" w:rsidRPr="00A95846" w:rsidRDefault="005844E9" w:rsidP="00637AAB">
      <w:pPr>
        <w:pStyle w:val="PargrafodaLista"/>
        <w:numPr>
          <w:ilvl w:val="0"/>
          <w:numId w:val="28"/>
        </w:numPr>
        <w:spacing w:line="276" w:lineRule="auto"/>
        <w:ind w:left="0" w:firstLine="0"/>
        <w:contextualSpacing/>
        <w:jc w:val="both"/>
        <w:rPr>
          <w:rStyle w:val="apple-converted-space"/>
          <w:rFonts w:ascii="Arial" w:hAnsi="Arial" w:cs="Arial"/>
          <w:sz w:val="22"/>
          <w:szCs w:val="22"/>
        </w:rPr>
      </w:pPr>
      <w:r w:rsidRPr="00A95846">
        <w:rPr>
          <w:rFonts w:ascii="Arial" w:hAnsi="Arial" w:cs="Arial"/>
          <w:sz w:val="22"/>
          <w:szCs w:val="22"/>
          <w:shd w:val="clear" w:color="auto" w:fill="FFFFFF"/>
        </w:rPr>
        <w:t>Nos dias quentes, coloque o chuveiro na posição "verão". Nesta posição, o consumo será cerca de 30% menor do que na posição "inverno".</w:t>
      </w:r>
      <w:r w:rsidRPr="00A95846">
        <w:rPr>
          <w:rStyle w:val="apple-converted-space"/>
          <w:rFonts w:ascii="Arial" w:hAnsi="Arial" w:cs="Arial"/>
          <w:sz w:val="22"/>
          <w:szCs w:val="22"/>
          <w:shd w:val="clear" w:color="auto" w:fill="FFFFFF"/>
        </w:rPr>
        <w:t> </w:t>
      </w:r>
    </w:p>
    <w:p w:rsidR="005844E9" w:rsidRPr="00A95846" w:rsidRDefault="005844E9" w:rsidP="00637AAB">
      <w:pPr>
        <w:pStyle w:val="PargrafodaLista"/>
        <w:numPr>
          <w:ilvl w:val="0"/>
          <w:numId w:val="28"/>
        </w:numPr>
        <w:spacing w:line="276" w:lineRule="auto"/>
        <w:ind w:left="0" w:firstLine="0"/>
        <w:contextualSpacing/>
        <w:jc w:val="both"/>
        <w:rPr>
          <w:rFonts w:ascii="Arial" w:hAnsi="Arial" w:cs="Arial"/>
          <w:sz w:val="22"/>
          <w:szCs w:val="22"/>
        </w:rPr>
      </w:pPr>
      <w:r w:rsidRPr="00A95846">
        <w:rPr>
          <w:rFonts w:ascii="Arial" w:hAnsi="Arial" w:cs="Arial"/>
          <w:sz w:val="22"/>
          <w:szCs w:val="22"/>
          <w:shd w:val="clear" w:color="auto" w:fill="FFFFFF"/>
        </w:rPr>
        <w:t>Não acumule muitas peças de roupa, pois deixar o ferro ligado por muito tempo consome muita energia. O ideal é passar poucas peças por vez.</w:t>
      </w:r>
    </w:p>
    <w:p w:rsidR="005844E9" w:rsidRPr="00A95846" w:rsidRDefault="005844E9" w:rsidP="00637AAB">
      <w:pPr>
        <w:pStyle w:val="PargrafodaLista"/>
        <w:numPr>
          <w:ilvl w:val="0"/>
          <w:numId w:val="28"/>
        </w:numPr>
        <w:spacing w:line="276" w:lineRule="auto"/>
        <w:ind w:left="0" w:firstLine="0"/>
        <w:contextualSpacing/>
        <w:jc w:val="both"/>
        <w:rPr>
          <w:rFonts w:ascii="Arial" w:hAnsi="Arial" w:cs="Arial"/>
          <w:sz w:val="22"/>
          <w:szCs w:val="22"/>
        </w:rPr>
      </w:pPr>
      <w:r w:rsidRPr="00A95846">
        <w:rPr>
          <w:rFonts w:ascii="Arial" w:hAnsi="Arial" w:cs="Arial"/>
          <w:sz w:val="22"/>
          <w:szCs w:val="22"/>
          <w:shd w:val="clear" w:color="auto" w:fill="FFFFFF"/>
        </w:rPr>
        <w:t>Trocar as lâmpadas incandescentes por lâmpadas fluorescentes compactas, uma florescente de 15 watts ilumina tanto quanto uma incandescente de 60 watts;</w:t>
      </w:r>
    </w:p>
    <w:p w:rsidR="005844E9" w:rsidRPr="00A95846" w:rsidRDefault="005844E9" w:rsidP="00637AAB">
      <w:pPr>
        <w:pStyle w:val="PargrafodaLista"/>
        <w:numPr>
          <w:ilvl w:val="0"/>
          <w:numId w:val="28"/>
        </w:numPr>
        <w:spacing w:line="276" w:lineRule="auto"/>
        <w:ind w:left="0" w:firstLine="0"/>
        <w:contextualSpacing/>
        <w:jc w:val="both"/>
        <w:rPr>
          <w:rFonts w:ascii="Arial" w:hAnsi="Arial" w:cs="Arial"/>
          <w:sz w:val="22"/>
          <w:szCs w:val="22"/>
        </w:rPr>
      </w:pPr>
      <w:r w:rsidRPr="00A95846">
        <w:rPr>
          <w:rFonts w:ascii="Arial" w:hAnsi="Arial" w:cs="Arial"/>
          <w:sz w:val="22"/>
          <w:szCs w:val="22"/>
          <w:shd w:val="clear" w:color="auto" w:fill="FFFFFF"/>
        </w:rPr>
        <w:t>Evite deixar os equipamentos em stand-by (modo de espera). Desligue os aparelhos da tomada quando não estiverem sendo usados;</w:t>
      </w:r>
    </w:p>
    <w:p w:rsidR="00FE1320" w:rsidRPr="00A95846" w:rsidRDefault="00FE1320" w:rsidP="000E7AB8">
      <w:pPr>
        <w:pStyle w:val="PargrafodaLista"/>
        <w:spacing w:line="276" w:lineRule="auto"/>
        <w:ind w:left="720"/>
        <w:jc w:val="both"/>
        <w:rPr>
          <w:rFonts w:ascii="Arial" w:hAnsi="Arial" w:cs="Arial"/>
          <w:sz w:val="22"/>
          <w:szCs w:val="22"/>
        </w:rPr>
      </w:pPr>
    </w:p>
    <w:p w:rsidR="006C387C" w:rsidRPr="00A95846" w:rsidRDefault="006C387C" w:rsidP="000E7AB8">
      <w:pPr>
        <w:spacing w:line="276" w:lineRule="auto"/>
        <w:jc w:val="both"/>
        <w:rPr>
          <w:rFonts w:ascii="Arial" w:hAnsi="Arial" w:cs="Arial"/>
          <w:b/>
          <w:sz w:val="22"/>
          <w:szCs w:val="22"/>
        </w:rPr>
      </w:pPr>
      <w:r w:rsidRPr="00A95846">
        <w:rPr>
          <w:rFonts w:ascii="Arial" w:hAnsi="Arial" w:cs="Arial"/>
          <w:b/>
          <w:sz w:val="22"/>
          <w:szCs w:val="22"/>
        </w:rPr>
        <w:t xml:space="preserve"> </w:t>
      </w:r>
    </w:p>
    <w:p w:rsidR="006C387C" w:rsidRPr="00A95846" w:rsidRDefault="006C387C" w:rsidP="000E7AB8">
      <w:pPr>
        <w:spacing w:line="276" w:lineRule="auto"/>
        <w:jc w:val="both"/>
        <w:rPr>
          <w:rFonts w:ascii="Arial" w:hAnsi="Arial" w:cs="Arial"/>
          <w:b/>
          <w:sz w:val="22"/>
          <w:szCs w:val="22"/>
        </w:rPr>
      </w:pPr>
      <w:r w:rsidRPr="00A95846">
        <w:rPr>
          <w:rFonts w:ascii="Arial" w:hAnsi="Arial" w:cs="Arial"/>
          <w:b/>
          <w:sz w:val="22"/>
          <w:szCs w:val="22"/>
        </w:rPr>
        <w:br w:type="page"/>
      </w:r>
    </w:p>
    <w:p w:rsidR="00FE1320" w:rsidRPr="00A95846" w:rsidRDefault="00EA4705" w:rsidP="00EA4705">
      <w:pPr>
        <w:spacing w:line="276" w:lineRule="auto"/>
        <w:jc w:val="center"/>
        <w:rPr>
          <w:rFonts w:ascii="Arial" w:hAnsi="Arial" w:cs="Arial"/>
          <w:b/>
          <w:sz w:val="22"/>
          <w:szCs w:val="22"/>
        </w:rPr>
      </w:pPr>
      <w:r w:rsidRPr="00A95846">
        <w:rPr>
          <w:rFonts w:ascii="Arial" w:hAnsi="Arial" w:cs="Arial"/>
          <w:b/>
          <w:sz w:val="22"/>
          <w:szCs w:val="22"/>
        </w:rPr>
        <w:lastRenderedPageBreak/>
        <w:t>LÍNGUA PORTUGUESA</w:t>
      </w:r>
    </w:p>
    <w:p w:rsidR="00ED099D" w:rsidRPr="00A95846" w:rsidRDefault="00ED099D" w:rsidP="000E7AB8">
      <w:pPr>
        <w:spacing w:line="276" w:lineRule="auto"/>
        <w:jc w:val="both"/>
        <w:rPr>
          <w:rFonts w:ascii="Arial" w:hAnsi="Arial" w:cs="Arial"/>
          <w:b/>
          <w:sz w:val="22"/>
          <w:szCs w:val="22"/>
        </w:rPr>
      </w:pPr>
    </w:p>
    <w:p w:rsidR="00ED099D" w:rsidRPr="00A95846" w:rsidRDefault="00ED099D" w:rsidP="00EA4705">
      <w:pPr>
        <w:spacing w:line="276" w:lineRule="auto"/>
        <w:jc w:val="center"/>
        <w:rPr>
          <w:rFonts w:ascii="Arial" w:hAnsi="Arial" w:cs="Arial"/>
          <w:b/>
          <w:sz w:val="22"/>
          <w:szCs w:val="22"/>
        </w:rPr>
      </w:pPr>
      <w:r w:rsidRPr="00A95846">
        <w:rPr>
          <w:rFonts w:ascii="Arial" w:hAnsi="Arial" w:cs="Arial"/>
          <w:b/>
          <w:sz w:val="22"/>
          <w:szCs w:val="22"/>
        </w:rPr>
        <w:t>Leia o texto abaixo, que serve como referencia para responder as questões 5 e 6.</w:t>
      </w:r>
    </w:p>
    <w:p w:rsidR="00ED099D" w:rsidRPr="00A95846" w:rsidRDefault="00ED099D" w:rsidP="000E7AB8">
      <w:pPr>
        <w:spacing w:line="276" w:lineRule="auto"/>
        <w:jc w:val="both"/>
        <w:rPr>
          <w:rFonts w:ascii="Arial" w:hAnsi="Arial" w:cs="Arial"/>
          <w:b/>
          <w:sz w:val="22"/>
          <w:szCs w:val="22"/>
        </w:rPr>
      </w:pPr>
    </w:p>
    <w:p w:rsidR="00ED099D" w:rsidRPr="00A95846" w:rsidRDefault="00ED099D" w:rsidP="00EA4705">
      <w:pPr>
        <w:shd w:val="clear" w:color="auto" w:fill="FFFFFF"/>
        <w:spacing w:line="276" w:lineRule="auto"/>
        <w:jc w:val="center"/>
        <w:outlineLvl w:val="0"/>
        <w:rPr>
          <w:rFonts w:ascii="Arial" w:hAnsi="Arial" w:cs="Arial"/>
          <w:bCs/>
          <w:kern w:val="36"/>
          <w:sz w:val="22"/>
          <w:szCs w:val="22"/>
        </w:rPr>
      </w:pPr>
      <w:r w:rsidRPr="00A95846">
        <w:rPr>
          <w:rFonts w:ascii="Arial" w:hAnsi="Arial" w:cs="Arial"/>
          <w:b/>
          <w:bCs/>
          <w:kern w:val="36"/>
          <w:sz w:val="22"/>
          <w:szCs w:val="22"/>
        </w:rPr>
        <w:t>Por que algumas aves voam em bando formando um V?</w:t>
      </w:r>
      <w:r w:rsidRPr="00A95846">
        <w:rPr>
          <w:rFonts w:ascii="Arial" w:hAnsi="Arial" w:cs="Arial"/>
          <w:b/>
          <w:bCs/>
          <w:kern w:val="36"/>
          <w:sz w:val="22"/>
          <w:szCs w:val="22"/>
        </w:rPr>
        <w:br/>
      </w:r>
    </w:p>
    <w:p w:rsidR="00ED099D" w:rsidRPr="00A95846" w:rsidRDefault="00ED099D" w:rsidP="000E7AB8">
      <w:pPr>
        <w:shd w:val="clear" w:color="auto" w:fill="FFFFFF"/>
        <w:spacing w:line="276" w:lineRule="auto"/>
        <w:ind w:firstLine="708"/>
        <w:jc w:val="both"/>
        <w:outlineLvl w:val="0"/>
        <w:rPr>
          <w:rFonts w:ascii="Arial" w:hAnsi="Arial" w:cs="Arial"/>
          <w:bCs/>
          <w:kern w:val="36"/>
          <w:sz w:val="22"/>
          <w:szCs w:val="22"/>
        </w:rPr>
      </w:pPr>
      <w:r w:rsidRPr="00A95846">
        <w:rPr>
          <w:rFonts w:ascii="Arial" w:hAnsi="Arial" w:cs="Arial"/>
          <w:bCs/>
          <w:kern w:val="36"/>
          <w:sz w:val="22"/>
          <w:szCs w:val="22"/>
        </w:rPr>
        <w:t>Elas parecem ter ensaiado. Mas é claro que isso não acontece. Quem nunca viu ao vivo, já observou em filme ou desenho animado aquele bando de aves voando em "V". Segundo os especialistas, esta característica de vôo é observada com mais freqüência nos gansos, pelicanos, biguás e grous. Ao contrário do que algumas pessoas acreditam, nem sempre que voam assim as aves estão migrando. Nos arredores da Barra da Tijuca, na cidade do Rio de Janeiro, por exemplo, é comum ver as aves voando das lagoas para as ilhas em "V" ou em fila indiana.</w:t>
      </w:r>
    </w:p>
    <w:p w:rsidR="00ED099D" w:rsidRPr="00A95846" w:rsidRDefault="00ED099D" w:rsidP="000E7AB8">
      <w:pPr>
        <w:shd w:val="clear" w:color="auto" w:fill="FFFFFF"/>
        <w:spacing w:line="276" w:lineRule="auto"/>
        <w:ind w:firstLine="708"/>
        <w:jc w:val="both"/>
        <w:outlineLvl w:val="1"/>
        <w:rPr>
          <w:rFonts w:ascii="Arial" w:hAnsi="Arial" w:cs="Arial"/>
          <w:bCs/>
          <w:kern w:val="36"/>
          <w:sz w:val="22"/>
          <w:szCs w:val="22"/>
        </w:rPr>
      </w:pPr>
      <w:r w:rsidRPr="00A95846">
        <w:rPr>
          <w:rFonts w:ascii="Arial" w:hAnsi="Arial" w:cs="Arial"/>
          <w:bCs/>
          <w:kern w:val="36"/>
          <w:sz w:val="22"/>
          <w:szCs w:val="22"/>
        </w:rPr>
        <w:t>Há duas explicações para a escolha dessa formação de vôo pelas aves. A primeira consiste na economia de energia que ela proporciona. Atrás do corpo da ave e, principalmente, das pontas de suas asas, o ar se move de uma forma desordenada, conhecida como turbulência.</w:t>
      </w:r>
    </w:p>
    <w:p w:rsidR="00ED099D" w:rsidRPr="00A95846" w:rsidRDefault="00ED099D" w:rsidP="000E7AB8">
      <w:pPr>
        <w:shd w:val="clear" w:color="auto" w:fill="FFFFFF"/>
        <w:spacing w:line="276" w:lineRule="auto"/>
        <w:ind w:firstLine="708"/>
        <w:jc w:val="both"/>
        <w:outlineLvl w:val="1"/>
        <w:rPr>
          <w:rFonts w:ascii="Arial" w:hAnsi="Arial" w:cs="Arial"/>
          <w:bCs/>
          <w:kern w:val="36"/>
          <w:sz w:val="22"/>
          <w:szCs w:val="22"/>
        </w:rPr>
      </w:pPr>
      <w:r w:rsidRPr="00A95846">
        <w:rPr>
          <w:rFonts w:ascii="Arial" w:hAnsi="Arial" w:cs="Arial"/>
          <w:bCs/>
          <w:kern w:val="36"/>
          <w:sz w:val="22"/>
          <w:szCs w:val="22"/>
        </w:rPr>
        <w:t>Acontece que a resistência do ar é menor nessas zonas e, portanto, é vantajoso para as aves voar atrás da ave dianteira ou da ponta de sua asa. Ou seja: ao voarem desta forma, as aves poupariam energia, se esforçariam menos, porque estariam se beneficiando do deslocamento de ar causado pelas outras aves. Assim, elas fariam uma economia de energia considerável em vôos de longa distância.</w:t>
      </w:r>
    </w:p>
    <w:p w:rsidR="00ED099D" w:rsidRPr="00A95846" w:rsidRDefault="00ED099D" w:rsidP="000E7AB8">
      <w:pPr>
        <w:shd w:val="clear" w:color="auto" w:fill="FFFFFF"/>
        <w:spacing w:line="276" w:lineRule="auto"/>
        <w:ind w:firstLine="708"/>
        <w:jc w:val="both"/>
        <w:outlineLvl w:val="1"/>
        <w:rPr>
          <w:rFonts w:ascii="Arial" w:hAnsi="Arial" w:cs="Arial"/>
          <w:bCs/>
          <w:kern w:val="36"/>
          <w:sz w:val="22"/>
          <w:szCs w:val="22"/>
        </w:rPr>
      </w:pPr>
      <w:r w:rsidRPr="00A95846">
        <w:rPr>
          <w:rFonts w:ascii="Arial" w:hAnsi="Arial" w:cs="Arial"/>
          <w:bCs/>
          <w:kern w:val="36"/>
          <w:sz w:val="22"/>
          <w:szCs w:val="22"/>
        </w:rPr>
        <w:t>Mas não é só. Se todas as aves voam de um mesmo lado, elas se beneficiam ainda mais da turbulência gerada pelas aves que estão na frente. Por isso, aparecem duas fileiras, uma de cada lado do líder do bando, isto é, do pássaro que ocupa a posição de vértice do "V", onde não há nenhum companheiro à frente.</w:t>
      </w:r>
    </w:p>
    <w:p w:rsidR="00ED099D" w:rsidRPr="00A95846" w:rsidRDefault="00ED099D" w:rsidP="000E7AB8">
      <w:pPr>
        <w:shd w:val="clear" w:color="auto" w:fill="FFFFFF"/>
        <w:spacing w:line="276" w:lineRule="auto"/>
        <w:ind w:firstLine="708"/>
        <w:jc w:val="both"/>
        <w:outlineLvl w:val="1"/>
        <w:rPr>
          <w:rFonts w:ascii="Arial" w:hAnsi="Arial" w:cs="Arial"/>
          <w:bCs/>
          <w:kern w:val="36"/>
          <w:sz w:val="22"/>
          <w:szCs w:val="22"/>
        </w:rPr>
      </w:pPr>
      <w:r w:rsidRPr="00A95846">
        <w:rPr>
          <w:rFonts w:ascii="Arial" w:hAnsi="Arial" w:cs="Arial"/>
          <w:bCs/>
          <w:kern w:val="36"/>
          <w:sz w:val="22"/>
          <w:szCs w:val="22"/>
        </w:rPr>
        <w:t>Aliás, por falar nele... Se a ave que está atrás se beneficia pelo movimento da sua vizinha de frente, é uma desvantagem ser líder. De alguma maneira, as aves devem ter essa percepção porque é constante a substituição do líder.</w:t>
      </w:r>
    </w:p>
    <w:p w:rsidR="00ED099D" w:rsidRPr="00A95846" w:rsidRDefault="00ED099D" w:rsidP="000E7AB8">
      <w:pPr>
        <w:shd w:val="clear" w:color="auto" w:fill="FFFFFF"/>
        <w:spacing w:line="276" w:lineRule="auto"/>
        <w:ind w:firstLine="708"/>
        <w:jc w:val="both"/>
        <w:outlineLvl w:val="1"/>
        <w:rPr>
          <w:rFonts w:ascii="Arial" w:hAnsi="Arial" w:cs="Arial"/>
          <w:bCs/>
          <w:kern w:val="36"/>
          <w:sz w:val="22"/>
          <w:szCs w:val="22"/>
        </w:rPr>
      </w:pPr>
      <w:r w:rsidRPr="00A95846">
        <w:rPr>
          <w:rFonts w:ascii="Arial" w:hAnsi="Arial" w:cs="Arial"/>
          <w:bCs/>
          <w:kern w:val="36"/>
          <w:sz w:val="22"/>
          <w:szCs w:val="22"/>
        </w:rPr>
        <w:t>Essa é a primeira explicação para o vôo em "V". E a segunda? O que diz? Ela sustenta que esse tipo de vôo proporcionaria aos integrantes do bando um melhor controle visual do deslocamento, pois em qualquer posição dentro do "V" uma ave só teria em seu campo de visão outra ave, e não várias. Isso facilitaria todos os aspectos do vôo. Os aviões militares de caça, por exemplo, voam nesse mesmo tipo de formação, justamente para ter um melhor campo de visão e poder avistar outros aviões do mesmo grupo. Essas duas explicações não são excludentes. É bem possível que seja uma combinação das duas o que torna o vôo em "V" favorável para algumas aves.</w:t>
      </w:r>
    </w:p>
    <w:p w:rsidR="00ED099D" w:rsidRPr="00A95846" w:rsidRDefault="00ED099D" w:rsidP="00EA4705">
      <w:pPr>
        <w:shd w:val="clear" w:color="auto" w:fill="FFFFFF"/>
        <w:spacing w:line="276" w:lineRule="auto"/>
        <w:jc w:val="right"/>
        <w:outlineLvl w:val="1"/>
        <w:rPr>
          <w:rFonts w:ascii="Arial" w:hAnsi="Arial" w:cs="Arial"/>
          <w:b/>
          <w:bCs/>
          <w:kern w:val="36"/>
          <w:sz w:val="18"/>
          <w:szCs w:val="18"/>
        </w:rPr>
      </w:pPr>
      <w:r w:rsidRPr="00A95846">
        <w:rPr>
          <w:rFonts w:ascii="Arial" w:hAnsi="Arial" w:cs="Arial"/>
          <w:b/>
          <w:bCs/>
          <w:kern w:val="36"/>
          <w:sz w:val="18"/>
          <w:szCs w:val="18"/>
        </w:rPr>
        <w:t>Ciência Hoje das Crianças 150, setembro 2004 - Jorge Bruno Nacinovic;</w:t>
      </w:r>
    </w:p>
    <w:p w:rsidR="00ED099D" w:rsidRPr="00A95846" w:rsidRDefault="00ED099D" w:rsidP="000E7AB8">
      <w:pPr>
        <w:shd w:val="clear" w:color="auto" w:fill="FFFFFF"/>
        <w:spacing w:line="276" w:lineRule="auto"/>
        <w:jc w:val="both"/>
        <w:outlineLvl w:val="1"/>
        <w:rPr>
          <w:rFonts w:ascii="Arial" w:hAnsi="Arial" w:cs="Arial"/>
          <w:b/>
          <w:bCs/>
          <w:kern w:val="36"/>
          <w:sz w:val="22"/>
          <w:szCs w:val="22"/>
        </w:rPr>
      </w:pPr>
    </w:p>
    <w:p w:rsidR="00EA4705" w:rsidRPr="00A95846" w:rsidRDefault="00EA4705" w:rsidP="000E7AB8">
      <w:pPr>
        <w:shd w:val="clear" w:color="auto" w:fill="FFFFFF"/>
        <w:spacing w:line="276" w:lineRule="auto"/>
        <w:jc w:val="both"/>
        <w:outlineLvl w:val="1"/>
        <w:rPr>
          <w:rFonts w:ascii="Arial" w:hAnsi="Arial" w:cs="Arial"/>
          <w:b/>
          <w:bCs/>
          <w:kern w:val="36"/>
          <w:sz w:val="22"/>
          <w:szCs w:val="22"/>
        </w:rPr>
      </w:pPr>
    </w:p>
    <w:p w:rsidR="00ED099D" w:rsidRPr="00A95846" w:rsidRDefault="00ED099D" w:rsidP="00637AAB">
      <w:pPr>
        <w:pStyle w:val="PargrafodaLista"/>
        <w:numPr>
          <w:ilvl w:val="0"/>
          <w:numId w:val="2"/>
        </w:numPr>
        <w:shd w:val="clear" w:color="auto" w:fill="FFFFFF"/>
        <w:spacing w:line="276" w:lineRule="auto"/>
        <w:ind w:left="0" w:firstLine="0"/>
        <w:contextualSpacing/>
        <w:jc w:val="both"/>
        <w:outlineLvl w:val="1"/>
        <w:rPr>
          <w:rFonts w:ascii="Arial" w:hAnsi="Arial" w:cs="Arial"/>
          <w:bCs/>
          <w:kern w:val="36"/>
          <w:sz w:val="22"/>
          <w:szCs w:val="22"/>
        </w:rPr>
      </w:pPr>
      <w:r w:rsidRPr="00A95846">
        <w:rPr>
          <w:rFonts w:ascii="Arial" w:hAnsi="Arial" w:cs="Arial"/>
          <w:bCs/>
          <w:kern w:val="36"/>
          <w:sz w:val="22"/>
          <w:szCs w:val="22"/>
        </w:rPr>
        <w:t xml:space="preserve">O texto afirma que </w:t>
      </w:r>
      <w:r w:rsidRPr="00A95846">
        <w:rPr>
          <w:rFonts w:ascii="Arial" w:hAnsi="Arial" w:cs="Arial"/>
          <w:bCs/>
          <w:i/>
          <w:kern w:val="36"/>
          <w:sz w:val="22"/>
          <w:szCs w:val="22"/>
        </w:rPr>
        <w:t>“é constante a substituição do líder”</w:t>
      </w:r>
      <w:r w:rsidRPr="00A95846">
        <w:rPr>
          <w:rFonts w:ascii="Arial" w:hAnsi="Arial" w:cs="Arial"/>
          <w:bCs/>
          <w:kern w:val="36"/>
          <w:sz w:val="22"/>
          <w:szCs w:val="22"/>
        </w:rPr>
        <w:t>. Isto acontece porque essa posição:</w:t>
      </w:r>
    </w:p>
    <w:p w:rsidR="00ED099D" w:rsidRPr="00A95846" w:rsidRDefault="00ED099D" w:rsidP="00637AAB">
      <w:pPr>
        <w:pStyle w:val="PargrafodaLista"/>
        <w:numPr>
          <w:ilvl w:val="0"/>
          <w:numId w:val="23"/>
        </w:numPr>
        <w:shd w:val="clear" w:color="auto" w:fill="FFFFFF"/>
        <w:spacing w:line="276" w:lineRule="auto"/>
        <w:ind w:left="0" w:firstLine="0"/>
        <w:contextualSpacing/>
        <w:jc w:val="both"/>
        <w:outlineLvl w:val="1"/>
        <w:rPr>
          <w:rFonts w:ascii="Arial" w:hAnsi="Arial" w:cs="Arial"/>
          <w:bCs/>
          <w:kern w:val="36"/>
          <w:sz w:val="22"/>
          <w:szCs w:val="22"/>
        </w:rPr>
      </w:pPr>
      <w:r w:rsidRPr="00A95846">
        <w:rPr>
          <w:rFonts w:ascii="Arial" w:hAnsi="Arial" w:cs="Arial"/>
          <w:bCs/>
          <w:kern w:val="36"/>
          <w:sz w:val="22"/>
          <w:szCs w:val="22"/>
        </w:rPr>
        <w:t>É cobiçada por todas as aves do bando;</w:t>
      </w:r>
    </w:p>
    <w:p w:rsidR="00ED099D" w:rsidRPr="00A95846" w:rsidRDefault="00ED099D" w:rsidP="00637AAB">
      <w:pPr>
        <w:pStyle w:val="PargrafodaLista"/>
        <w:numPr>
          <w:ilvl w:val="0"/>
          <w:numId w:val="23"/>
        </w:numPr>
        <w:shd w:val="clear" w:color="auto" w:fill="FFFFFF"/>
        <w:spacing w:line="276" w:lineRule="auto"/>
        <w:ind w:left="0" w:firstLine="0"/>
        <w:contextualSpacing/>
        <w:jc w:val="both"/>
        <w:outlineLvl w:val="1"/>
        <w:rPr>
          <w:rFonts w:ascii="Arial" w:hAnsi="Arial" w:cs="Arial"/>
          <w:bCs/>
          <w:kern w:val="36"/>
          <w:sz w:val="22"/>
          <w:szCs w:val="22"/>
        </w:rPr>
      </w:pPr>
      <w:r w:rsidRPr="00A95846">
        <w:rPr>
          <w:rFonts w:ascii="Arial" w:hAnsi="Arial" w:cs="Arial"/>
          <w:bCs/>
          <w:kern w:val="36"/>
          <w:sz w:val="22"/>
          <w:szCs w:val="22"/>
        </w:rPr>
        <w:t>Proporciona maior controle visual;</w:t>
      </w:r>
    </w:p>
    <w:p w:rsidR="00ED099D" w:rsidRPr="00A95846" w:rsidRDefault="00ED099D" w:rsidP="00637AAB">
      <w:pPr>
        <w:pStyle w:val="PargrafodaLista"/>
        <w:numPr>
          <w:ilvl w:val="0"/>
          <w:numId w:val="23"/>
        </w:numPr>
        <w:shd w:val="clear" w:color="auto" w:fill="FFFFFF"/>
        <w:spacing w:line="276" w:lineRule="auto"/>
        <w:ind w:left="0" w:firstLine="0"/>
        <w:contextualSpacing/>
        <w:jc w:val="both"/>
        <w:outlineLvl w:val="1"/>
        <w:rPr>
          <w:rFonts w:ascii="Arial" w:hAnsi="Arial" w:cs="Arial"/>
          <w:bCs/>
          <w:kern w:val="36"/>
          <w:sz w:val="22"/>
          <w:szCs w:val="22"/>
        </w:rPr>
      </w:pPr>
      <w:r w:rsidRPr="00A95846">
        <w:rPr>
          <w:rFonts w:ascii="Arial" w:hAnsi="Arial" w:cs="Arial"/>
          <w:bCs/>
          <w:kern w:val="36"/>
          <w:sz w:val="22"/>
          <w:szCs w:val="22"/>
        </w:rPr>
        <w:t>Consome muito mais energia;</w:t>
      </w:r>
    </w:p>
    <w:p w:rsidR="00ED099D" w:rsidRPr="00A95846" w:rsidRDefault="00ED099D" w:rsidP="00637AAB">
      <w:pPr>
        <w:pStyle w:val="PargrafodaLista"/>
        <w:numPr>
          <w:ilvl w:val="0"/>
          <w:numId w:val="23"/>
        </w:numPr>
        <w:shd w:val="clear" w:color="auto" w:fill="FFFFFF"/>
        <w:spacing w:line="276" w:lineRule="auto"/>
        <w:ind w:left="0" w:firstLine="0"/>
        <w:contextualSpacing/>
        <w:jc w:val="both"/>
        <w:outlineLvl w:val="1"/>
        <w:rPr>
          <w:rFonts w:ascii="Arial" w:hAnsi="Arial" w:cs="Arial"/>
          <w:bCs/>
          <w:kern w:val="36"/>
          <w:sz w:val="22"/>
          <w:szCs w:val="22"/>
        </w:rPr>
      </w:pPr>
      <w:r w:rsidRPr="00A95846">
        <w:rPr>
          <w:rFonts w:ascii="Arial" w:hAnsi="Arial" w:cs="Arial"/>
          <w:bCs/>
          <w:kern w:val="36"/>
          <w:sz w:val="22"/>
          <w:szCs w:val="22"/>
        </w:rPr>
        <w:t>É sinônimo de poder;</w:t>
      </w:r>
    </w:p>
    <w:p w:rsidR="00ED099D" w:rsidRPr="00A95846" w:rsidRDefault="00ED099D" w:rsidP="000E7AB8">
      <w:pPr>
        <w:shd w:val="clear" w:color="auto" w:fill="FFFFFF"/>
        <w:spacing w:line="276" w:lineRule="auto"/>
        <w:jc w:val="both"/>
        <w:outlineLvl w:val="1"/>
        <w:rPr>
          <w:rFonts w:ascii="Arial" w:hAnsi="Arial" w:cs="Arial"/>
          <w:bCs/>
          <w:kern w:val="36"/>
          <w:sz w:val="22"/>
          <w:szCs w:val="22"/>
        </w:rPr>
      </w:pPr>
    </w:p>
    <w:p w:rsidR="00ED099D" w:rsidRPr="00A95846" w:rsidRDefault="00ED099D" w:rsidP="00637AAB">
      <w:pPr>
        <w:pStyle w:val="PargrafodaLista"/>
        <w:numPr>
          <w:ilvl w:val="0"/>
          <w:numId w:val="2"/>
        </w:numPr>
        <w:shd w:val="clear" w:color="auto" w:fill="FFFFFF"/>
        <w:spacing w:line="276" w:lineRule="auto"/>
        <w:ind w:left="0" w:firstLine="0"/>
        <w:contextualSpacing/>
        <w:jc w:val="both"/>
        <w:outlineLvl w:val="1"/>
        <w:rPr>
          <w:rFonts w:ascii="Arial" w:hAnsi="Arial" w:cs="Arial"/>
          <w:bCs/>
          <w:kern w:val="36"/>
          <w:sz w:val="22"/>
          <w:szCs w:val="22"/>
        </w:rPr>
      </w:pPr>
      <w:r w:rsidRPr="00A95846">
        <w:rPr>
          <w:rFonts w:ascii="Arial" w:hAnsi="Arial" w:cs="Arial"/>
          <w:bCs/>
          <w:kern w:val="36"/>
          <w:sz w:val="22"/>
          <w:szCs w:val="22"/>
        </w:rPr>
        <w:lastRenderedPageBreak/>
        <w:t xml:space="preserve">No texto existe a afirmação de que </w:t>
      </w:r>
      <w:r w:rsidRPr="00A95846">
        <w:rPr>
          <w:rFonts w:ascii="Arial" w:hAnsi="Arial" w:cs="Arial"/>
          <w:bCs/>
          <w:i/>
          <w:kern w:val="36"/>
          <w:sz w:val="22"/>
          <w:szCs w:val="22"/>
        </w:rPr>
        <w:t>“Os aviões militares de caça, por exemplo, voam nesse mesmo tipo de formação”</w:t>
      </w:r>
      <w:r w:rsidRPr="00A95846">
        <w:rPr>
          <w:rFonts w:ascii="Arial" w:hAnsi="Arial" w:cs="Arial"/>
          <w:bCs/>
          <w:kern w:val="36"/>
          <w:sz w:val="22"/>
          <w:szCs w:val="22"/>
        </w:rPr>
        <w:t>, neste contexto, pode-se afirmar que bandos de aves e aviões militares de caça tem em comum:</w:t>
      </w:r>
    </w:p>
    <w:p w:rsidR="00ED099D" w:rsidRPr="00A95846" w:rsidRDefault="00ED099D" w:rsidP="00637AAB">
      <w:pPr>
        <w:pStyle w:val="PargrafodaLista"/>
        <w:numPr>
          <w:ilvl w:val="0"/>
          <w:numId w:val="24"/>
        </w:numPr>
        <w:shd w:val="clear" w:color="auto" w:fill="FFFFFF"/>
        <w:spacing w:line="276" w:lineRule="auto"/>
        <w:ind w:left="0" w:firstLine="0"/>
        <w:contextualSpacing/>
        <w:jc w:val="both"/>
        <w:outlineLvl w:val="1"/>
        <w:rPr>
          <w:rFonts w:ascii="Arial" w:hAnsi="Arial" w:cs="Arial"/>
          <w:bCs/>
          <w:kern w:val="36"/>
          <w:sz w:val="22"/>
          <w:szCs w:val="22"/>
        </w:rPr>
      </w:pPr>
      <w:r w:rsidRPr="00A95846">
        <w:rPr>
          <w:rFonts w:ascii="Arial" w:hAnsi="Arial" w:cs="Arial"/>
          <w:bCs/>
          <w:kern w:val="36"/>
          <w:sz w:val="22"/>
          <w:szCs w:val="22"/>
        </w:rPr>
        <w:t>A preferência por vôos longos;</w:t>
      </w:r>
    </w:p>
    <w:p w:rsidR="00ED099D" w:rsidRPr="00A95846" w:rsidRDefault="00ED099D" w:rsidP="00637AAB">
      <w:pPr>
        <w:pStyle w:val="PargrafodaLista"/>
        <w:numPr>
          <w:ilvl w:val="0"/>
          <w:numId w:val="24"/>
        </w:numPr>
        <w:shd w:val="clear" w:color="auto" w:fill="FFFFFF"/>
        <w:spacing w:line="276" w:lineRule="auto"/>
        <w:ind w:left="0" w:firstLine="0"/>
        <w:contextualSpacing/>
        <w:jc w:val="both"/>
        <w:outlineLvl w:val="1"/>
        <w:rPr>
          <w:rFonts w:ascii="Arial" w:hAnsi="Arial" w:cs="Arial"/>
          <w:bCs/>
          <w:kern w:val="36"/>
          <w:sz w:val="22"/>
          <w:szCs w:val="22"/>
        </w:rPr>
      </w:pPr>
      <w:r w:rsidRPr="00A95846">
        <w:rPr>
          <w:rFonts w:ascii="Arial" w:hAnsi="Arial" w:cs="Arial"/>
          <w:bCs/>
          <w:kern w:val="36"/>
          <w:sz w:val="22"/>
          <w:szCs w:val="22"/>
        </w:rPr>
        <w:t>O objetivo de economizar energia;</w:t>
      </w:r>
    </w:p>
    <w:p w:rsidR="00ED099D" w:rsidRPr="00A95846" w:rsidRDefault="00ED099D" w:rsidP="00637AAB">
      <w:pPr>
        <w:pStyle w:val="PargrafodaLista"/>
        <w:numPr>
          <w:ilvl w:val="0"/>
          <w:numId w:val="24"/>
        </w:numPr>
        <w:shd w:val="clear" w:color="auto" w:fill="FFFFFF"/>
        <w:spacing w:line="276" w:lineRule="auto"/>
        <w:ind w:left="0" w:firstLine="0"/>
        <w:contextualSpacing/>
        <w:jc w:val="both"/>
        <w:outlineLvl w:val="1"/>
        <w:rPr>
          <w:rFonts w:ascii="Arial" w:hAnsi="Arial" w:cs="Arial"/>
          <w:bCs/>
          <w:kern w:val="36"/>
          <w:sz w:val="22"/>
          <w:szCs w:val="22"/>
        </w:rPr>
      </w:pPr>
      <w:r w:rsidRPr="00A95846">
        <w:rPr>
          <w:rFonts w:ascii="Arial" w:hAnsi="Arial" w:cs="Arial"/>
          <w:bCs/>
          <w:kern w:val="36"/>
          <w:sz w:val="22"/>
          <w:szCs w:val="22"/>
        </w:rPr>
        <w:t>A substituição permanente do líder;</w:t>
      </w:r>
    </w:p>
    <w:p w:rsidR="00ED099D" w:rsidRPr="00A95846" w:rsidRDefault="00ED099D" w:rsidP="00637AAB">
      <w:pPr>
        <w:pStyle w:val="PargrafodaLista"/>
        <w:numPr>
          <w:ilvl w:val="0"/>
          <w:numId w:val="24"/>
        </w:numPr>
        <w:shd w:val="clear" w:color="auto" w:fill="FFFFFF"/>
        <w:spacing w:line="276" w:lineRule="auto"/>
        <w:ind w:left="0" w:firstLine="0"/>
        <w:contextualSpacing/>
        <w:jc w:val="both"/>
        <w:outlineLvl w:val="1"/>
        <w:rPr>
          <w:rFonts w:ascii="Arial" w:hAnsi="Arial" w:cs="Arial"/>
          <w:bCs/>
          <w:kern w:val="36"/>
          <w:sz w:val="22"/>
          <w:szCs w:val="22"/>
        </w:rPr>
      </w:pPr>
      <w:r w:rsidRPr="00A95846">
        <w:rPr>
          <w:rFonts w:ascii="Arial" w:hAnsi="Arial" w:cs="Arial"/>
          <w:bCs/>
          <w:kern w:val="36"/>
          <w:sz w:val="22"/>
          <w:szCs w:val="22"/>
        </w:rPr>
        <w:t>A necessidade de ter um bom campo de visão;</w:t>
      </w:r>
    </w:p>
    <w:p w:rsidR="00ED099D" w:rsidRPr="00A95846" w:rsidRDefault="00ED099D" w:rsidP="000E7AB8">
      <w:pPr>
        <w:shd w:val="clear" w:color="auto" w:fill="FFFFFF"/>
        <w:spacing w:line="276" w:lineRule="auto"/>
        <w:jc w:val="both"/>
        <w:outlineLvl w:val="1"/>
        <w:rPr>
          <w:rFonts w:ascii="Arial" w:hAnsi="Arial" w:cs="Arial"/>
          <w:bCs/>
          <w:kern w:val="36"/>
          <w:sz w:val="22"/>
          <w:szCs w:val="22"/>
        </w:rPr>
      </w:pPr>
    </w:p>
    <w:p w:rsidR="00ED099D" w:rsidRPr="00A95846" w:rsidRDefault="00ED099D" w:rsidP="00637AAB">
      <w:pPr>
        <w:pStyle w:val="PargrafodaLista"/>
        <w:numPr>
          <w:ilvl w:val="0"/>
          <w:numId w:val="2"/>
        </w:numPr>
        <w:shd w:val="clear" w:color="auto" w:fill="FFFFFF"/>
        <w:spacing w:line="276" w:lineRule="auto"/>
        <w:ind w:left="0" w:firstLine="0"/>
        <w:contextualSpacing/>
        <w:jc w:val="both"/>
        <w:outlineLvl w:val="1"/>
        <w:rPr>
          <w:rFonts w:ascii="Arial" w:hAnsi="Arial" w:cs="Arial"/>
          <w:bCs/>
          <w:kern w:val="36"/>
          <w:sz w:val="22"/>
          <w:szCs w:val="22"/>
        </w:rPr>
      </w:pPr>
      <w:r w:rsidRPr="00A95846">
        <w:rPr>
          <w:rFonts w:ascii="Arial" w:hAnsi="Arial" w:cs="Arial"/>
          <w:bCs/>
          <w:kern w:val="36"/>
          <w:sz w:val="22"/>
          <w:szCs w:val="22"/>
        </w:rPr>
        <w:t>A oração sem sujeito é a oração formada apenas pelo predicado cujo núcleo é um verbo impessoal empregado na 3ª pessoa do singular. Dentre as frases abaixo assinale aquela que não é exemplo de oração sem sujeito.</w:t>
      </w:r>
    </w:p>
    <w:p w:rsidR="00ED099D" w:rsidRPr="00A95846" w:rsidRDefault="00ED099D" w:rsidP="00637AAB">
      <w:pPr>
        <w:pStyle w:val="PargrafodaLista"/>
        <w:numPr>
          <w:ilvl w:val="0"/>
          <w:numId w:val="25"/>
        </w:numPr>
        <w:shd w:val="clear" w:color="auto" w:fill="FFFFFF"/>
        <w:spacing w:line="276" w:lineRule="auto"/>
        <w:ind w:left="0" w:firstLine="0"/>
        <w:contextualSpacing/>
        <w:jc w:val="both"/>
        <w:outlineLvl w:val="1"/>
        <w:rPr>
          <w:rFonts w:ascii="Arial" w:hAnsi="Arial" w:cs="Arial"/>
          <w:bCs/>
          <w:kern w:val="36"/>
          <w:sz w:val="22"/>
          <w:szCs w:val="22"/>
        </w:rPr>
      </w:pPr>
      <w:r w:rsidRPr="00A95846">
        <w:rPr>
          <w:rFonts w:ascii="Arial" w:hAnsi="Arial" w:cs="Arial"/>
          <w:bCs/>
          <w:kern w:val="36"/>
          <w:sz w:val="22"/>
          <w:szCs w:val="22"/>
        </w:rPr>
        <w:t>Existem muitas lembranças daquele momento;</w:t>
      </w:r>
    </w:p>
    <w:p w:rsidR="00ED099D" w:rsidRPr="00A95846" w:rsidRDefault="00ED099D" w:rsidP="00637AAB">
      <w:pPr>
        <w:pStyle w:val="PargrafodaLista"/>
        <w:numPr>
          <w:ilvl w:val="0"/>
          <w:numId w:val="25"/>
        </w:numPr>
        <w:shd w:val="clear" w:color="auto" w:fill="FFFFFF"/>
        <w:spacing w:line="276" w:lineRule="auto"/>
        <w:ind w:left="0" w:firstLine="0"/>
        <w:contextualSpacing/>
        <w:jc w:val="both"/>
        <w:outlineLvl w:val="1"/>
        <w:rPr>
          <w:rFonts w:ascii="Arial" w:hAnsi="Arial" w:cs="Arial"/>
          <w:bCs/>
          <w:kern w:val="36"/>
          <w:sz w:val="22"/>
          <w:szCs w:val="22"/>
        </w:rPr>
      </w:pPr>
      <w:r w:rsidRPr="00A95846">
        <w:rPr>
          <w:rFonts w:ascii="Arial" w:hAnsi="Arial" w:cs="Arial"/>
          <w:bCs/>
          <w:kern w:val="36"/>
          <w:sz w:val="22"/>
          <w:szCs w:val="22"/>
        </w:rPr>
        <w:t>Faz anos que o cientista estuda esse fenômeno;</w:t>
      </w:r>
    </w:p>
    <w:p w:rsidR="00ED099D" w:rsidRPr="00A95846" w:rsidRDefault="00ED099D" w:rsidP="00637AAB">
      <w:pPr>
        <w:pStyle w:val="PargrafodaLista"/>
        <w:numPr>
          <w:ilvl w:val="0"/>
          <w:numId w:val="25"/>
        </w:numPr>
        <w:shd w:val="clear" w:color="auto" w:fill="FFFFFF"/>
        <w:spacing w:line="276" w:lineRule="auto"/>
        <w:ind w:left="0" w:firstLine="0"/>
        <w:contextualSpacing/>
        <w:jc w:val="both"/>
        <w:outlineLvl w:val="1"/>
        <w:rPr>
          <w:rFonts w:ascii="Arial" w:hAnsi="Arial" w:cs="Arial"/>
          <w:bCs/>
          <w:kern w:val="36"/>
          <w:sz w:val="22"/>
          <w:szCs w:val="22"/>
        </w:rPr>
      </w:pPr>
      <w:r w:rsidRPr="00A95846">
        <w:rPr>
          <w:rFonts w:ascii="Arial" w:hAnsi="Arial" w:cs="Arial"/>
          <w:bCs/>
          <w:kern w:val="36"/>
          <w:sz w:val="22"/>
          <w:szCs w:val="22"/>
        </w:rPr>
        <w:t>Havia um encontro marcado entre Mariana e André na praça;</w:t>
      </w:r>
    </w:p>
    <w:p w:rsidR="00ED099D" w:rsidRPr="00A95846" w:rsidRDefault="00ED099D" w:rsidP="00637AAB">
      <w:pPr>
        <w:pStyle w:val="PargrafodaLista"/>
        <w:numPr>
          <w:ilvl w:val="0"/>
          <w:numId w:val="25"/>
        </w:numPr>
        <w:shd w:val="clear" w:color="auto" w:fill="FFFFFF"/>
        <w:spacing w:line="276" w:lineRule="auto"/>
        <w:ind w:left="0" w:firstLine="0"/>
        <w:contextualSpacing/>
        <w:jc w:val="both"/>
        <w:outlineLvl w:val="1"/>
        <w:rPr>
          <w:rFonts w:ascii="Arial" w:hAnsi="Arial" w:cs="Arial"/>
          <w:bCs/>
          <w:kern w:val="36"/>
          <w:sz w:val="22"/>
          <w:szCs w:val="22"/>
        </w:rPr>
      </w:pPr>
      <w:r w:rsidRPr="00A95846">
        <w:rPr>
          <w:rFonts w:ascii="Arial" w:hAnsi="Arial" w:cs="Arial"/>
          <w:bCs/>
          <w:kern w:val="36"/>
          <w:sz w:val="22"/>
          <w:szCs w:val="22"/>
        </w:rPr>
        <w:t>Venta muito na região Sul do Brasil;</w:t>
      </w:r>
    </w:p>
    <w:p w:rsidR="00EE78E4" w:rsidRPr="00A95846" w:rsidRDefault="00EE78E4" w:rsidP="000E7AB8">
      <w:pPr>
        <w:pStyle w:val="PargrafodaLista"/>
        <w:shd w:val="clear" w:color="auto" w:fill="FFFFFF"/>
        <w:spacing w:line="276" w:lineRule="auto"/>
        <w:ind w:left="1080"/>
        <w:contextualSpacing/>
        <w:jc w:val="both"/>
        <w:outlineLvl w:val="1"/>
        <w:rPr>
          <w:rFonts w:ascii="Arial" w:hAnsi="Arial" w:cs="Arial"/>
          <w:bCs/>
          <w:kern w:val="36"/>
          <w:sz w:val="22"/>
          <w:szCs w:val="22"/>
        </w:rPr>
      </w:pPr>
    </w:p>
    <w:p w:rsidR="00FE1320" w:rsidRPr="00A95846" w:rsidRDefault="00EE78E4" w:rsidP="00637AAB">
      <w:pPr>
        <w:pStyle w:val="PargrafodaLista"/>
        <w:numPr>
          <w:ilvl w:val="0"/>
          <w:numId w:val="2"/>
        </w:numPr>
        <w:spacing w:line="276" w:lineRule="auto"/>
        <w:ind w:left="0" w:firstLine="0"/>
        <w:jc w:val="both"/>
        <w:rPr>
          <w:rFonts w:ascii="Arial" w:hAnsi="Arial" w:cs="Arial"/>
          <w:sz w:val="22"/>
          <w:szCs w:val="22"/>
        </w:rPr>
      </w:pPr>
      <w:r w:rsidRPr="00A95846">
        <w:rPr>
          <w:rFonts w:ascii="Arial" w:hAnsi="Arial" w:cs="Arial"/>
          <w:sz w:val="22"/>
          <w:szCs w:val="22"/>
        </w:rPr>
        <w:t>Assinale a alternativa em que a separação silábica está feita de maneira incorreta;</w:t>
      </w:r>
    </w:p>
    <w:p w:rsidR="00EE78E4" w:rsidRPr="00A95846" w:rsidRDefault="00EE78E4" w:rsidP="00637AAB">
      <w:pPr>
        <w:pStyle w:val="PargrafodaLista"/>
        <w:numPr>
          <w:ilvl w:val="0"/>
          <w:numId w:val="26"/>
        </w:numPr>
        <w:spacing w:line="276" w:lineRule="auto"/>
        <w:ind w:left="0" w:firstLine="0"/>
        <w:jc w:val="both"/>
        <w:rPr>
          <w:rFonts w:ascii="Arial" w:hAnsi="Arial" w:cs="Arial"/>
          <w:sz w:val="22"/>
          <w:szCs w:val="22"/>
        </w:rPr>
      </w:pPr>
      <w:r w:rsidRPr="00A95846">
        <w:rPr>
          <w:rFonts w:ascii="Arial" w:hAnsi="Arial" w:cs="Arial"/>
          <w:sz w:val="22"/>
          <w:szCs w:val="22"/>
        </w:rPr>
        <w:t>Cha-ma-riz;</w:t>
      </w:r>
    </w:p>
    <w:p w:rsidR="00EE78E4" w:rsidRPr="00A95846" w:rsidRDefault="00EE78E4" w:rsidP="00637AAB">
      <w:pPr>
        <w:pStyle w:val="PargrafodaLista"/>
        <w:numPr>
          <w:ilvl w:val="0"/>
          <w:numId w:val="26"/>
        </w:numPr>
        <w:spacing w:line="276" w:lineRule="auto"/>
        <w:ind w:left="0" w:firstLine="0"/>
        <w:jc w:val="both"/>
        <w:rPr>
          <w:rFonts w:ascii="Arial" w:hAnsi="Arial" w:cs="Arial"/>
          <w:sz w:val="22"/>
          <w:szCs w:val="22"/>
        </w:rPr>
      </w:pPr>
      <w:r w:rsidRPr="00A95846">
        <w:rPr>
          <w:rFonts w:ascii="Arial" w:hAnsi="Arial" w:cs="Arial"/>
          <w:sz w:val="22"/>
          <w:szCs w:val="22"/>
        </w:rPr>
        <w:t>Es-tor-ri-car;</w:t>
      </w:r>
    </w:p>
    <w:p w:rsidR="00EE78E4" w:rsidRPr="00A95846" w:rsidRDefault="00EE78E4" w:rsidP="00637AAB">
      <w:pPr>
        <w:pStyle w:val="PargrafodaLista"/>
        <w:numPr>
          <w:ilvl w:val="0"/>
          <w:numId w:val="26"/>
        </w:numPr>
        <w:spacing w:line="276" w:lineRule="auto"/>
        <w:ind w:left="0" w:firstLine="0"/>
        <w:jc w:val="both"/>
        <w:rPr>
          <w:rFonts w:ascii="Arial" w:hAnsi="Arial" w:cs="Arial"/>
          <w:sz w:val="22"/>
          <w:szCs w:val="22"/>
        </w:rPr>
      </w:pPr>
      <w:r w:rsidRPr="00A95846">
        <w:rPr>
          <w:rFonts w:ascii="Arial" w:hAnsi="Arial" w:cs="Arial"/>
          <w:sz w:val="22"/>
          <w:szCs w:val="22"/>
        </w:rPr>
        <w:t>Per-mis-si-vo;</w:t>
      </w:r>
    </w:p>
    <w:p w:rsidR="00EE78E4" w:rsidRPr="00A95846" w:rsidRDefault="00EE78E4" w:rsidP="00637AAB">
      <w:pPr>
        <w:pStyle w:val="PargrafodaLista"/>
        <w:numPr>
          <w:ilvl w:val="0"/>
          <w:numId w:val="26"/>
        </w:numPr>
        <w:spacing w:line="276" w:lineRule="auto"/>
        <w:ind w:left="0" w:firstLine="0"/>
        <w:jc w:val="both"/>
        <w:rPr>
          <w:rFonts w:ascii="Arial" w:hAnsi="Arial" w:cs="Arial"/>
          <w:sz w:val="22"/>
          <w:szCs w:val="22"/>
        </w:rPr>
      </w:pPr>
      <w:r w:rsidRPr="00A95846">
        <w:rPr>
          <w:rFonts w:ascii="Arial" w:hAnsi="Arial" w:cs="Arial"/>
          <w:sz w:val="22"/>
          <w:szCs w:val="22"/>
        </w:rPr>
        <w:t>Rea-bi-li-ta-ção;</w:t>
      </w:r>
    </w:p>
    <w:p w:rsidR="00EE78E4" w:rsidRPr="00A95846" w:rsidRDefault="00EE78E4" w:rsidP="000E7AB8">
      <w:pPr>
        <w:pStyle w:val="PargrafodaLista"/>
        <w:spacing w:line="276" w:lineRule="auto"/>
        <w:ind w:left="1080"/>
        <w:jc w:val="both"/>
        <w:rPr>
          <w:rFonts w:ascii="Arial" w:hAnsi="Arial" w:cs="Arial"/>
          <w:sz w:val="22"/>
          <w:szCs w:val="22"/>
        </w:rPr>
      </w:pPr>
    </w:p>
    <w:p w:rsidR="00EE78E4" w:rsidRPr="00A95846" w:rsidRDefault="00EE78E4" w:rsidP="00637AAB">
      <w:pPr>
        <w:pStyle w:val="PargrafodaLista"/>
        <w:numPr>
          <w:ilvl w:val="0"/>
          <w:numId w:val="2"/>
        </w:numPr>
        <w:spacing w:line="276" w:lineRule="auto"/>
        <w:ind w:left="0" w:firstLine="0"/>
        <w:jc w:val="both"/>
        <w:rPr>
          <w:rFonts w:ascii="Arial" w:hAnsi="Arial" w:cs="Arial"/>
          <w:sz w:val="22"/>
          <w:szCs w:val="22"/>
        </w:rPr>
      </w:pPr>
      <w:r w:rsidRPr="00A95846">
        <w:rPr>
          <w:rFonts w:ascii="Arial" w:hAnsi="Arial" w:cs="Arial"/>
          <w:sz w:val="22"/>
          <w:szCs w:val="22"/>
        </w:rPr>
        <w:t>Assinale a alternativa em que a palavra está escrita de forma incorreta;</w:t>
      </w:r>
    </w:p>
    <w:p w:rsidR="00EE78E4" w:rsidRPr="00A95846" w:rsidRDefault="00EE78E4" w:rsidP="00637AAB">
      <w:pPr>
        <w:pStyle w:val="PargrafodaLista"/>
        <w:numPr>
          <w:ilvl w:val="0"/>
          <w:numId w:val="27"/>
        </w:numPr>
        <w:spacing w:line="276" w:lineRule="auto"/>
        <w:ind w:left="0" w:firstLine="0"/>
        <w:jc w:val="both"/>
        <w:rPr>
          <w:rFonts w:ascii="Arial" w:hAnsi="Arial" w:cs="Arial"/>
          <w:sz w:val="22"/>
          <w:szCs w:val="22"/>
        </w:rPr>
      </w:pPr>
      <w:r w:rsidRPr="00A95846">
        <w:rPr>
          <w:rFonts w:ascii="Arial" w:hAnsi="Arial" w:cs="Arial"/>
          <w:sz w:val="22"/>
          <w:szCs w:val="22"/>
        </w:rPr>
        <w:t>Caixa;</w:t>
      </w:r>
    </w:p>
    <w:p w:rsidR="00EE78E4" w:rsidRPr="00A95846" w:rsidRDefault="00EE78E4" w:rsidP="00637AAB">
      <w:pPr>
        <w:pStyle w:val="PargrafodaLista"/>
        <w:numPr>
          <w:ilvl w:val="0"/>
          <w:numId w:val="27"/>
        </w:numPr>
        <w:spacing w:line="276" w:lineRule="auto"/>
        <w:ind w:left="0" w:firstLine="0"/>
        <w:jc w:val="both"/>
        <w:rPr>
          <w:rFonts w:ascii="Arial" w:hAnsi="Arial" w:cs="Arial"/>
          <w:sz w:val="22"/>
          <w:szCs w:val="22"/>
        </w:rPr>
      </w:pPr>
      <w:r w:rsidRPr="00A95846">
        <w:rPr>
          <w:rFonts w:ascii="Arial" w:hAnsi="Arial" w:cs="Arial"/>
          <w:sz w:val="22"/>
          <w:szCs w:val="22"/>
        </w:rPr>
        <w:t>Recauxutar;</w:t>
      </w:r>
    </w:p>
    <w:p w:rsidR="00EE78E4" w:rsidRPr="00A95846" w:rsidRDefault="00EE78E4" w:rsidP="00637AAB">
      <w:pPr>
        <w:pStyle w:val="PargrafodaLista"/>
        <w:numPr>
          <w:ilvl w:val="0"/>
          <w:numId w:val="27"/>
        </w:numPr>
        <w:spacing w:line="276" w:lineRule="auto"/>
        <w:ind w:left="0" w:firstLine="0"/>
        <w:jc w:val="both"/>
        <w:rPr>
          <w:rFonts w:ascii="Arial" w:hAnsi="Arial" w:cs="Arial"/>
          <w:sz w:val="22"/>
          <w:szCs w:val="22"/>
        </w:rPr>
      </w:pPr>
      <w:r w:rsidRPr="00A95846">
        <w:rPr>
          <w:rFonts w:ascii="Arial" w:hAnsi="Arial" w:cs="Arial"/>
          <w:sz w:val="22"/>
          <w:szCs w:val="22"/>
        </w:rPr>
        <w:t>Mexerica;</w:t>
      </w:r>
    </w:p>
    <w:p w:rsidR="00EE78E4" w:rsidRPr="00A95846" w:rsidRDefault="00EE78E4" w:rsidP="00637AAB">
      <w:pPr>
        <w:pStyle w:val="PargrafodaLista"/>
        <w:numPr>
          <w:ilvl w:val="0"/>
          <w:numId w:val="27"/>
        </w:numPr>
        <w:spacing w:line="276" w:lineRule="auto"/>
        <w:ind w:left="0" w:firstLine="0"/>
        <w:jc w:val="both"/>
        <w:rPr>
          <w:rFonts w:ascii="Arial" w:hAnsi="Arial" w:cs="Arial"/>
          <w:sz w:val="22"/>
          <w:szCs w:val="22"/>
        </w:rPr>
      </w:pPr>
      <w:r w:rsidRPr="00A95846">
        <w:rPr>
          <w:rFonts w:ascii="Arial" w:hAnsi="Arial" w:cs="Arial"/>
          <w:sz w:val="22"/>
          <w:szCs w:val="22"/>
        </w:rPr>
        <w:t>Enxada;</w:t>
      </w:r>
    </w:p>
    <w:p w:rsidR="00FE1320" w:rsidRPr="00A95846" w:rsidRDefault="00FE1320" w:rsidP="000E7AB8">
      <w:pPr>
        <w:pStyle w:val="PargrafodaLista"/>
        <w:spacing w:line="276" w:lineRule="auto"/>
        <w:ind w:left="1080"/>
        <w:jc w:val="both"/>
        <w:rPr>
          <w:rFonts w:ascii="Arial" w:hAnsi="Arial" w:cs="Arial"/>
          <w:sz w:val="22"/>
          <w:szCs w:val="22"/>
        </w:rPr>
      </w:pPr>
    </w:p>
    <w:p w:rsidR="00FE1320" w:rsidRPr="00A95846" w:rsidRDefault="00FE1320" w:rsidP="00EA4705">
      <w:pPr>
        <w:spacing w:line="276" w:lineRule="auto"/>
        <w:jc w:val="center"/>
        <w:rPr>
          <w:rFonts w:ascii="Arial" w:hAnsi="Arial" w:cs="Arial"/>
          <w:b/>
          <w:sz w:val="22"/>
          <w:szCs w:val="22"/>
        </w:rPr>
      </w:pPr>
      <w:r w:rsidRPr="00A95846">
        <w:rPr>
          <w:rFonts w:ascii="Arial" w:hAnsi="Arial" w:cs="Arial"/>
          <w:b/>
          <w:sz w:val="22"/>
          <w:szCs w:val="22"/>
        </w:rPr>
        <w:t xml:space="preserve">MATEMÁTICA </w:t>
      </w:r>
      <w:r w:rsidR="00EA4705" w:rsidRPr="00A95846">
        <w:rPr>
          <w:rFonts w:ascii="Arial" w:hAnsi="Arial" w:cs="Arial"/>
          <w:b/>
          <w:sz w:val="22"/>
          <w:szCs w:val="22"/>
        </w:rPr>
        <w:t>E RACIOCÍNIO LÓGICO</w:t>
      </w:r>
    </w:p>
    <w:p w:rsidR="00FE1320" w:rsidRPr="00A95846" w:rsidRDefault="00FE1320" w:rsidP="000E7AB8">
      <w:pPr>
        <w:spacing w:line="276" w:lineRule="auto"/>
        <w:jc w:val="both"/>
        <w:rPr>
          <w:rFonts w:ascii="Arial" w:hAnsi="Arial" w:cs="Arial"/>
          <w:b/>
          <w:sz w:val="22"/>
          <w:szCs w:val="22"/>
        </w:rPr>
      </w:pPr>
    </w:p>
    <w:p w:rsidR="00FE1320" w:rsidRPr="00A95846" w:rsidRDefault="00FE1320" w:rsidP="00637AAB">
      <w:pPr>
        <w:pStyle w:val="PargrafodaLista"/>
        <w:numPr>
          <w:ilvl w:val="0"/>
          <w:numId w:val="2"/>
        </w:numPr>
        <w:spacing w:line="276" w:lineRule="auto"/>
        <w:ind w:left="0" w:firstLine="0"/>
        <w:jc w:val="both"/>
        <w:rPr>
          <w:rFonts w:ascii="Arial" w:hAnsi="Arial" w:cs="Arial"/>
          <w:sz w:val="22"/>
          <w:szCs w:val="22"/>
        </w:rPr>
      </w:pPr>
      <w:r w:rsidRPr="00A95846">
        <w:rPr>
          <w:rFonts w:ascii="Arial" w:hAnsi="Arial" w:cs="Arial"/>
          <w:sz w:val="22"/>
          <w:szCs w:val="22"/>
        </w:rPr>
        <w:t>Uma caixa de água tem 1,2 metros de largura, 2 metros de comprimento e 1,5 metros de largura. Qual é o volume de água, em litros, necessário para encher completamente esta caixa de água?</w:t>
      </w:r>
    </w:p>
    <w:p w:rsidR="00FE1320" w:rsidRPr="00A95846" w:rsidRDefault="00FE1320" w:rsidP="00637AAB">
      <w:pPr>
        <w:pStyle w:val="PargrafodaLista"/>
        <w:numPr>
          <w:ilvl w:val="0"/>
          <w:numId w:val="3"/>
        </w:numPr>
        <w:spacing w:line="276" w:lineRule="auto"/>
        <w:ind w:left="0" w:firstLine="0"/>
        <w:jc w:val="both"/>
        <w:rPr>
          <w:rFonts w:ascii="Arial" w:hAnsi="Arial" w:cs="Arial"/>
          <w:sz w:val="22"/>
          <w:szCs w:val="22"/>
        </w:rPr>
      </w:pPr>
      <w:r w:rsidRPr="00A95846">
        <w:rPr>
          <w:rFonts w:ascii="Arial" w:hAnsi="Arial" w:cs="Arial"/>
          <w:sz w:val="22"/>
          <w:szCs w:val="22"/>
        </w:rPr>
        <w:t>3,6 litros;</w:t>
      </w:r>
    </w:p>
    <w:p w:rsidR="00FE1320" w:rsidRPr="00A95846" w:rsidRDefault="00FE1320" w:rsidP="00637AAB">
      <w:pPr>
        <w:pStyle w:val="PargrafodaLista"/>
        <w:numPr>
          <w:ilvl w:val="0"/>
          <w:numId w:val="3"/>
        </w:numPr>
        <w:spacing w:line="276" w:lineRule="auto"/>
        <w:ind w:left="0" w:firstLine="0"/>
        <w:jc w:val="both"/>
        <w:rPr>
          <w:rFonts w:ascii="Arial" w:hAnsi="Arial" w:cs="Arial"/>
          <w:sz w:val="22"/>
          <w:szCs w:val="22"/>
        </w:rPr>
      </w:pPr>
      <w:r w:rsidRPr="00A95846">
        <w:rPr>
          <w:rFonts w:ascii="Arial" w:hAnsi="Arial" w:cs="Arial"/>
          <w:sz w:val="22"/>
          <w:szCs w:val="22"/>
        </w:rPr>
        <w:t>36 litros</w:t>
      </w:r>
    </w:p>
    <w:p w:rsidR="00FE1320" w:rsidRPr="00A95846" w:rsidRDefault="00FE1320" w:rsidP="00637AAB">
      <w:pPr>
        <w:pStyle w:val="PargrafodaLista"/>
        <w:numPr>
          <w:ilvl w:val="0"/>
          <w:numId w:val="3"/>
        </w:numPr>
        <w:spacing w:line="276" w:lineRule="auto"/>
        <w:ind w:left="0" w:firstLine="0"/>
        <w:jc w:val="both"/>
        <w:rPr>
          <w:rFonts w:ascii="Arial" w:hAnsi="Arial" w:cs="Arial"/>
          <w:sz w:val="22"/>
          <w:szCs w:val="22"/>
        </w:rPr>
      </w:pPr>
      <w:r w:rsidRPr="00A95846">
        <w:rPr>
          <w:rFonts w:ascii="Arial" w:hAnsi="Arial" w:cs="Arial"/>
          <w:sz w:val="22"/>
          <w:szCs w:val="22"/>
        </w:rPr>
        <w:t>360 litros</w:t>
      </w:r>
    </w:p>
    <w:p w:rsidR="00FE1320" w:rsidRPr="00A95846" w:rsidRDefault="00FE1320" w:rsidP="00637AAB">
      <w:pPr>
        <w:pStyle w:val="PargrafodaLista"/>
        <w:numPr>
          <w:ilvl w:val="0"/>
          <w:numId w:val="3"/>
        </w:numPr>
        <w:spacing w:line="276" w:lineRule="auto"/>
        <w:ind w:left="0" w:firstLine="0"/>
        <w:jc w:val="both"/>
        <w:rPr>
          <w:rFonts w:ascii="Arial" w:hAnsi="Arial" w:cs="Arial"/>
          <w:sz w:val="22"/>
          <w:szCs w:val="22"/>
        </w:rPr>
      </w:pPr>
      <w:r w:rsidRPr="00A95846">
        <w:rPr>
          <w:rFonts w:ascii="Arial" w:hAnsi="Arial" w:cs="Arial"/>
          <w:sz w:val="22"/>
          <w:szCs w:val="22"/>
        </w:rPr>
        <w:t>3.600 litros</w:t>
      </w:r>
    </w:p>
    <w:p w:rsidR="00EA4705" w:rsidRPr="00A95846" w:rsidRDefault="00EA4705" w:rsidP="00EA4705">
      <w:pPr>
        <w:pStyle w:val="PargrafodaLista"/>
        <w:spacing w:line="276" w:lineRule="auto"/>
        <w:ind w:left="0"/>
        <w:jc w:val="both"/>
        <w:rPr>
          <w:rFonts w:ascii="Arial" w:hAnsi="Arial" w:cs="Arial"/>
          <w:sz w:val="22"/>
          <w:szCs w:val="22"/>
        </w:rPr>
      </w:pPr>
    </w:p>
    <w:p w:rsidR="00EA4705" w:rsidRPr="00A95846" w:rsidRDefault="00EA4705" w:rsidP="00637AAB">
      <w:pPr>
        <w:pStyle w:val="PargrafodaLista"/>
        <w:numPr>
          <w:ilvl w:val="0"/>
          <w:numId w:val="2"/>
        </w:numPr>
        <w:spacing w:line="276" w:lineRule="auto"/>
        <w:ind w:left="0" w:firstLine="0"/>
        <w:jc w:val="both"/>
        <w:rPr>
          <w:rFonts w:ascii="Arial" w:hAnsi="Arial" w:cs="Arial"/>
          <w:sz w:val="22"/>
          <w:szCs w:val="22"/>
        </w:rPr>
      </w:pPr>
      <w:r w:rsidRPr="00A95846">
        <w:rPr>
          <w:rFonts w:ascii="Arial" w:hAnsi="Arial" w:cs="Arial"/>
          <w:sz w:val="22"/>
          <w:szCs w:val="22"/>
        </w:rPr>
        <w:t>O automóvel da prefeitura municipal de Serra Alta tem uma autonomia de 12Km/litro de gasolina. Sabendo que um litro de gasolina custa R$ 2,98, qual será o gasto, aproximadamente, com combustível em uma viagem de ida e volta entre Serra Alta e Florianópolis? (A distância entre Serra Alta e Florianópolis é de 732 Km)</w:t>
      </w:r>
    </w:p>
    <w:p w:rsidR="00EA4705" w:rsidRPr="00A95846" w:rsidRDefault="00EA4705" w:rsidP="00637AAB">
      <w:pPr>
        <w:pStyle w:val="PargrafodaLista"/>
        <w:numPr>
          <w:ilvl w:val="0"/>
          <w:numId w:val="5"/>
        </w:numPr>
        <w:spacing w:line="276" w:lineRule="auto"/>
        <w:ind w:left="0" w:firstLine="0"/>
        <w:jc w:val="both"/>
        <w:rPr>
          <w:rFonts w:ascii="Arial" w:hAnsi="Arial" w:cs="Arial"/>
          <w:sz w:val="22"/>
          <w:szCs w:val="22"/>
        </w:rPr>
      </w:pPr>
      <w:r w:rsidRPr="00A95846">
        <w:rPr>
          <w:rFonts w:ascii="Arial" w:hAnsi="Arial" w:cs="Arial"/>
          <w:sz w:val="22"/>
          <w:szCs w:val="22"/>
        </w:rPr>
        <w:t>R$ 610,00</w:t>
      </w:r>
    </w:p>
    <w:p w:rsidR="00EA4705" w:rsidRPr="00A95846" w:rsidRDefault="00EA4705" w:rsidP="00637AAB">
      <w:pPr>
        <w:pStyle w:val="PargrafodaLista"/>
        <w:numPr>
          <w:ilvl w:val="0"/>
          <w:numId w:val="5"/>
        </w:numPr>
        <w:spacing w:line="276" w:lineRule="auto"/>
        <w:ind w:left="0" w:firstLine="0"/>
        <w:jc w:val="both"/>
        <w:rPr>
          <w:rFonts w:ascii="Arial" w:hAnsi="Arial" w:cs="Arial"/>
          <w:sz w:val="22"/>
          <w:szCs w:val="22"/>
        </w:rPr>
      </w:pPr>
      <w:r w:rsidRPr="00A95846">
        <w:rPr>
          <w:rFonts w:ascii="Arial" w:hAnsi="Arial" w:cs="Arial"/>
          <w:sz w:val="22"/>
          <w:szCs w:val="22"/>
        </w:rPr>
        <w:t>R$ 363,00</w:t>
      </w:r>
    </w:p>
    <w:p w:rsidR="00EA4705" w:rsidRPr="00A95846" w:rsidRDefault="00EA4705" w:rsidP="00637AAB">
      <w:pPr>
        <w:pStyle w:val="PargrafodaLista"/>
        <w:numPr>
          <w:ilvl w:val="0"/>
          <w:numId w:val="5"/>
        </w:numPr>
        <w:spacing w:line="276" w:lineRule="auto"/>
        <w:ind w:left="0" w:firstLine="0"/>
        <w:jc w:val="both"/>
        <w:rPr>
          <w:rFonts w:ascii="Arial" w:hAnsi="Arial" w:cs="Arial"/>
          <w:sz w:val="22"/>
          <w:szCs w:val="22"/>
        </w:rPr>
      </w:pPr>
      <w:r w:rsidRPr="00A95846">
        <w:rPr>
          <w:rFonts w:ascii="Arial" w:hAnsi="Arial" w:cs="Arial"/>
          <w:sz w:val="22"/>
          <w:szCs w:val="22"/>
        </w:rPr>
        <w:t>R$ 181,00</w:t>
      </w:r>
    </w:p>
    <w:p w:rsidR="00EA4705" w:rsidRPr="00A95846" w:rsidRDefault="00EA4705" w:rsidP="00637AAB">
      <w:pPr>
        <w:pStyle w:val="PargrafodaLista"/>
        <w:numPr>
          <w:ilvl w:val="0"/>
          <w:numId w:val="5"/>
        </w:numPr>
        <w:spacing w:line="276" w:lineRule="auto"/>
        <w:ind w:left="0" w:firstLine="0"/>
        <w:jc w:val="both"/>
        <w:rPr>
          <w:rFonts w:ascii="Arial" w:hAnsi="Arial" w:cs="Arial"/>
          <w:sz w:val="22"/>
          <w:szCs w:val="22"/>
        </w:rPr>
      </w:pPr>
      <w:r w:rsidRPr="00A95846">
        <w:rPr>
          <w:rFonts w:ascii="Arial" w:hAnsi="Arial" w:cs="Arial"/>
          <w:sz w:val="22"/>
          <w:szCs w:val="22"/>
        </w:rPr>
        <w:t>R$ 122,00</w:t>
      </w:r>
    </w:p>
    <w:p w:rsidR="00FE1320" w:rsidRPr="00A95846" w:rsidRDefault="00FE1320" w:rsidP="00637AAB">
      <w:pPr>
        <w:pStyle w:val="PargrafodaLista"/>
        <w:numPr>
          <w:ilvl w:val="0"/>
          <w:numId w:val="2"/>
        </w:numPr>
        <w:spacing w:line="276" w:lineRule="auto"/>
        <w:ind w:left="0" w:hanging="142"/>
        <w:jc w:val="both"/>
        <w:rPr>
          <w:rFonts w:ascii="Arial" w:hAnsi="Arial" w:cs="Arial"/>
          <w:sz w:val="22"/>
          <w:szCs w:val="22"/>
        </w:rPr>
      </w:pPr>
      <w:r w:rsidRPr="00A95846">
        <w:rPr>
          <w:rFonts w:ascii="Arial" w:hAnsi="Arial" w:cs="Arial"/>
          <w:sz w:val="22"/>
          <w:szCs w:val="22"/>
        </w:rPr>
        <w:lastRenderedPageBreak/>
        <w:t>Seu Antônio é pedreiro e está fazendo a reforma do Posto de saúde do município de Serra Alta. Sabe-se que o Posto de Saúde será coberto por telhas, e que o telhado terá duas caídas, como na figura abaixo:</w:t>
      </w:r>
    </w:p>
    <w:p w:rsidR="004308B9" w:rsidRPr="00A95846" w:rsidRDefault="004308B9" w:rsidP="00EA4705">
      <w:pPr>
        <w:pStyle w:val="PargrafodaLista"/>
        <w:spacing w:line="276" w:lineRule="auto"/>
        <w:ind w:left="0"/>
        <w:jc w:val="center"/>
        <w:rPr>
          <w:rFonts w:ascii="Arial" w:hAnsi="Arial" w:cs="Arial"/>
          <w:sz w:val="22"/>
          <w:szCs w:val="22"/>
        </w:rPr>
      </w:pPr>
      <w:r w:rsidRPr="00A95846">
        <w:rPr>
          <w:rFonts w:ascii="Arial" w:hAnsi="Arial" w:cs="Arial"/>
          <w:noProof/>
          <w:sz w:val="22"/>
          <w:szCs w:val="22"/>
        </w:rPr>
        <w:drawing>
          <wp:inline distT="0" distB="0" distL="0" distR="0">
            <wp:extent cx="2533650" cy="1885950"/>
            <wp:effectExtent l="19050" t="0" r="0" b="0"/>
            <wp:docPr id="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533650" cy="1885950"/>
                    </a:xfrm>
                    <a:prstGeom prst="rect">
                      <a:avLst/>
                    </a:prstGeom>
                    <a:noFill/>
                    <a:ln w="9525">
                      <a:noFill/>
                      <a:miter lim="800000"/>
                      <a:headEnd/>
                      <a:tailEnd/>
                    </a:ln>
                  </pic:spPr>
                </pic:pic>
              </a:graphicData>
            </a:graphic>
          </wp:inline>
        </w:drawing>
      </w:r>
    </w:p>
    <w:p w:rsidR="00FE1320" w:rsidRPr="00A95846" w:rsidRDefault="00FE1320" w:rsidP="000E7AB8">
      <w:pPr>
        <w:spacing w:line="276" w:lineRule="auto"/>
        <w:jc w:val="both"/>
        <w:rPr>
          <w:rFonts w:ascii="Arial" w:hAnsi="Arial" w:cs="Arial"/>
          <w:sz w:val="22"/>
          <w:szCs w:val="22"/>
        </w:rPr>
      </w:pPr>
      <w:r w:rsidRPr="00A95846">
        <w:rPr>
          <w:rFonts w:ascii="Arial" w:hAnsi="Arial" w:cs="Arial"/>
          <w:sz w:val="22"/>
          <w:szCs w:val="22"/>
        </w:rPr>
        <w:t>Quantas telhas serão necessárias se, para cada metro quadrado são usadas 20 telhas?</w:t>
      </w:r>
    </w:p>
    <w:p w:rsidR="00FE1320" w:rsidRPr="00A95846" w:rsidRDefault="00FE1320" w:rsidP="00637AAB">
      <w:pPr>
        <w:pStyle w:val="PargrafodaLista"/>
        <w:numPr>
          <w:ilvl w:val="0"/>
          <w:numId w:val="4"/>
        </w:numPr>
        <w:spacing w:line="276" w:lineRule="auto"/>
        <w:ind w:left="0" w:firstLine="0"/>
        <w:jc w:val="both"/>
        <w:rPr>
          <w:rFonts w:ascii="Arial" w:hAnsi="Arial" w:cs="Arial"/>
          <w:sz w:val="22"/>
          <w:szCs w:val="22"/>
        </w:rPr>
      </w:pPr>
      <w:r w:rsidRPr="00A95846">
        <w:rPr>
          <w:rFonts w:ascii="Arial" w:hAnsi="Arial" w:cs="Arial"/>
          <w:sz w:val="22"/>
          <w:szCs w:val="22"/>
        </w:rPr>
        <w:t>160 telhas;</w:t>
      </w:r>
    </w:p>
    <w:p w:rsidR="00FE1320" w:rsidRPr="00A95846" w:rsidRDefault="00FE1320" w:rsidP="00637AAB">
      <w:pPr>
        <w:pStyle w:val="PargrafodaLista"/>
        <w:numPr>
          <w:ilvl w:val="0"/>
          <w:numId w:val="4"/>
        </w:numPr>
        <w:spacing w:line="276" w:lineRule="auto"/>
        <w:ind w:left="0" w:firstLine="0"/>
        <w:jc w:val="both"/>
        <w:rPr>
          <w:rFonts w:ascii="Arial" w:hAnsi="Arial" w:cs="Arial"/>
          <w:sz w:val="22"/>
          <w:szCs w:val="22"/>
        </w:rPr>
      </w:pPr>
      <w:r w:rsidRPr="00A95846">
        <w:rPr>
          <w:rFonts w:ascii="Arial" w:hAnsi="Arial" w:cs="Arial"/>
          <w:sz w:val="22"/>
          <w:szCs w:val="22"/>
        </w:rPr>
        <w:t>320 telhas;</w:t>
      </w:r>
    </w:p>
    <w:p w:rsidR="00FE1320" w:rsidRPr="00A95846" w:rsidRDefault="00FE1320" w:rsidP="00637AAB">
      <w:pPr>
        <w:pStyle w:val="PargrafodaLista"/>
        <w:numPr>
          <w:ilvl w:val="0"/>
          <w:numId w:val="4"/>
        </w:numPr>
        <w:spacing w:line="276" w:lineRule="auto"/>
        <w:ind w:left="0" w:firstLine="0"/>
        <w:jc w:val="both"/>
        <w:rPr>
          <w:rFonts w:ascii="Arial" w:hAnsi="Arial" w:cs="Arial"/>
          <w:sz w:val="22"/>
          <w:szCs w:val="22"/>
        </w:rPr>
      </w:pPr>
      <w:r w:rsidRPr="00A95846">
        <w:rPr>
          <w:rFonts w:ascii="Arial" w:hAnsi="Arial" w:cs="Arial"/>
          <w:sz w:val="22"/>
          <w:szCs w:val="22"/>
        </w:rPr>
        <w:t>1.600 telhas;</w:t>
      </w:r>
    </w:p>
    <w:p w:rsidR="00FE1320" w:rsidRPr="00A95846" w:rsidRDefault="00FE1320" w:rsidP="00637AAB">
      <w:pPr>
        <w:pStyle w:val="PargrafodaLista"/>
        <w:numPr>
          <w:ilvl w:val="0"/>
          <w:numId w:val="4"/>
        </w:numPr>
        <w:spacing w:line="276" w:lineRule="auto"/>
        <w:ind w:left="0" w:firstLine="0"/>
        <w:jc w:val="both"/>
        <w:rPr>
          <w:rFonts w:ascii="Arial" w:hAnsi="Arial" w:cs="Arial"/>
          <w:sz w:val="22"/>
          <w:szCs w:val="22"/>
        </w:rPr>
      </w:pPr>
      <w:r w:rsidRPr="00A95846">
        <w:rPr>
          <w:rFonts w:ascii="Arial" w:hAnsi="Arial" w:cs="Arial"/>
          <w:sz w:val="22"/>
          <w:szCs w:val="22"/>
        </w:rPr>
        <w:t xml:space="preserve">3.200 telhas; </w:t>
      </w:r>
    </w:p>
    <w:p w:rsidR="00FE1320" w:rsidRPr="00A95846" w:rsidRDefault="00FE1320" w:rsidP="000E7AB8">
      <w:pPr>
        <w:pStyle w:val="PargrafodaLista"/>
        <w:spacing w:line="276" w:lineRule="auto"/>
        <w:ind w:left="1080"/>
        <w:jc w:val="both"/>
        <w:rPr>
          <w:rFonts w:ascii="Arial" w:hAnsi="Arial" w:cs="Arial"/>
          <w:sz w:val="22"/>
          <w:szCs w:val="22"/>
        </w:rPr>
      </w:pPr>
    </w:p>
    <w:p w:rsidR="00FE1320" w:rsidRPr="00A95846" w:rsidRDefault="00FE1320" w:rsidP="00637AAB">
      <w:pPr>
        <w:pStyle w:val="PargrafodaLista"/>
        <w:numPr>
          <w:ilvl w:val="0"/>
          <w:numId w:val="2"/>
        </w:numPr>
        <w:spacing w:line="276" w:lineRule="auto"/>
        <w:ind w:left="0" w:firstLine="0"/>
        <w:jc w:val="both"/>
        <w:rPr>
          <w:rFonts w:ascii="Arial" w:hAnsi="Arial" w:cs="Arial"/>
          <w:sz w:val="22"/>
          <w:szCs w:val="22"/>
        </w:rPr>
      </w:pPr>
      <w:r w:rsidRPr="00A95846">
        <w:rPr>
          <w:rFonts w:ascii="Arial" w:hAnsi="Arial" w:cs="Arial"/>
          <w:sz w:val="22"/>
          <w:szCs w:val="22"/>
        </w:rPr>
        <w:t>Um turista argentino, de férias no Brasil, fez sua refeição no restaurante “Rei da Carne Churrascaria”. A refeição custou R$ 28,80, porém, o argentino efetuou o pagamento em pesos (moeda argentina).</w:t>
      </w:r>
    </w:p>
    <w:p w:rsidR="00FE1320" w:rsidRPr="00A95846" w:rsidRDefault="00FE1320" w:rsidP="00EA4705">
      <w:pPr>
        <w:spacing w:line="276" w:lineRule="auto"/>
        <w:ind w:firstLine="708"/>
        <w:jc w:val="both"/>
        <w:rPr>
          <w:rFonts w:ascii="Arial" w:hAnsi="Arial" w:cs="Arial"/>
          <w:sz w:val="22"/>
          <w:szCs w:val="22"/>
        </w:rPr>
      </w:pPr>
      <w:r w:rsidRPr="00A95846">
        <w:rPr>
          <w:rFonts w:ascii="Arial" w:hAnsi="Arial" w:cs="Arial"/>
          <w:sz w:val="22"/>
          <w:szCs w:val="22"/>
        </w:rPr>
        <w:t>Sabendo que 5 pesos argentinos valem R$ 3,00, quantos pesos o argentino pagou pela refeição?</w:t>
      </w:r>
    </w:p>
    <w:p w:rsidR="00FE1320" w:rsidRPr="00A95846" w:rsidRDefault="00FE1320" w:rsidP="00637AAB">
      <w:pPr>
        <w:pStyle w:val="PargrafodaLista"/>
        <w:numPr>
          <w:ilvl w:val="0"/>
          <w:numId w:val="6"/>
        </w:numPr>
        <w:spacing w:line="276" w:lineRule="auto"/>
        <w:ind w:left="0" w:firstLine="0"/>
        <w:jc w:val="both"/>
        <w:rPr>
          <w:rFonts w:ascii="Arial" w:hAnsi="Arial" w:cs="Arial"/>
          <w:sz w:val="22"/>
          <w:szCs w:val="22"/>
        </w:rPr>
      </w:pPr>
      <w:r w:rsidRPr="00A95846">
        <w:rPr>
          <w:rFonts w:ascii="Arial" w:hAnsi="Arial" w:cs="Arial"/>
          <w:sz w:val="22"/>
          <w:szCs w:val="22"/>
        </w:rPr>
        <w:t>9 pesos;</w:t>
      </w:r>
    </w:p>
    <w:p w:rsidR="00FE1320" w:rsidRPr="00A95846" w:rsidRDefault="00FE1320" w:rsidP="00637AAB">
      <w:pPr>
        <w:pStyle w:val="PargrafodaLista"/>
        <w:numPr>
          <w:ilvl w:val="0"/>
          <w:numId w:val="6"/>
        </w:numPr>
        <w:spacing w:line="276" w:lineRule="auto"/>
        <w:ind w:left="0" w:firstLine="0"/>
        <w:jc w:val="both"/>
        <w:rPr>
          <w:rFonts w:ascii="Arial" w:hAnsi="Arial" w:cs="Arial"/>
          <w:sz w:val="22"/>
          <w:szCs w:val="22"/>
        </w:rPr>
      </w:pPr>
      <w:r w:rsidRPr="00A95846">
        <w:rPr>
          <w:rFonts w:ascii="Arial" w:hAnsi="Arial" w:cs="Arial"/>
          <w:sz w:val="22"/>
          <w:szCs w:val="22"/>
        </w:rPr>
        <w:t>18 pesos;</w:t>
      </w:r>
    </w:p>
    <w:p w:rsidR="00FE1320" w:rsidRPr="00A95846" w:rsidRDefault="00FE1320" w:rsidP="00637AAB">
      <w:pPr>
        <w:pStyle w:val="PargrafodaLista"/>
        <w:numPr>
          <w:ilvl w:val="0"/>
          <w:numId w:val="6"/>
        </w:numPr>
        <w:spacing w:line="276" w:lineRule="auto"/>
        <w:ind w:left="0" w:firstLine="0"/>
        <w:jc w:val="both"/>
        <w:rPr>
          <w:rFonts w:ascii="Arial" w:hAnsi="Arial" w:cs="Arial"/>
          <w:sz w:val="22"/>
          <w:szCs w:val="22"/>
        </w:rPr>
      </w:pPr>
      <w:r w:rsidRPr="00A95846">
        <w:rPr>
          <w:rFonts w:ascii="Arial" w:hAnsi="Arial" w:cs="Arial"/>
          <w:sz w:val="22"/>
          <w:szCs w:val="22"/>
        </w:rPr>
        <w:t>48 pesos;</w:t>
      </w:r>
    </w:p>
    <w:p w:rsidR="00FE1320" w:rsidRPr="00A95846" w:rsidRDefault="00FE1320" w:rsidP="00637AAB">
      <w:pPr>
        <w:pStyle w:val="PargrafodaLista"/>
        <w:numPr>
          <w:ilvl w:val="0"/>
          <w:numId w:val="6"/>
        </w:numPr>
        <w:spacing w:line="276" w:lineRule="auto"/>
        <w:ind w:left="0" w:firstLine="0"/>
        <w:jc w:val="both"/>
        <w:rPr>
          <w:rFonts w:ascii="Arial" w:hAnsi="Arial" w:cs="Arial"/>
          <w:sz w:val="22"/>
          <w:szCs w:val="22"/>
        </w:rPr>
      </w:pPr>
      <w:r w:rsidRPr="00A95846">
        <w:rPr>
          <w:rFonts w:ascii="Arial" w:hAnsi="Arial" w:cs="Arial"/>
          <w:sz w:val="22"/>
          <w:szCs w:val="22"/>
        </w:rPr>
        <w:t>84 pesos;</w:t>
      </w:r>
    </w:p>
    <w:p w:rsidR="00FE1320" w:rsidRPr="00A95846" w:rsidRDefault="00FE1320" w:rsidP="000E7AB8">
      <w:pPr>
        <w:pStyle w:val="PargrafodaLista"/>
        <w:spacing w:line="276" w:lineRule="auto"/>
        <w:ind w:left="1080"/>
        <w:jc w:val="both"/>
        <w:rPr>
          <w:rFonts w:ascii="Arial" w:hAnsi="Arial" w:cs="Arial"/>
          <w:sz w:val="22"/>
          <w:szCs w:val="22"/>
        </w:rPr>
      </w:pPr>
    </w:p>
    <w:p w:rsidR="00FE1320" w:rsidRPr="00A95846" w:rsidRDefault="00FE1320" w:rsidP="00637AAB">
      <w:pPr>
        <w:pStyle w:val="PargrafodaLista"/>
        <w:numPr>
          <w:ilvl w:val="0"/>
          <w:numId w:val="2"/>
        </w:numPr>
        <w:spacing w:line="276" w:lineRule="auto"/>
        <w:ind w:left="0" w:firstLine="0"/>
        <w:rPr>
          <w:rFonts w:ascii="Arial" w:hAnsi="Arial" w:cs="Arial"/>
          <w:sz w:val="22"/>
          <w:szCs w:val="22"/>
        </w:rPr>
      </w:pPr>
      <w:r w:rsidRPr="00A95846">
        <w:rPr>
          <w:rFonts w:ascii="Arial" w:hAnsi="Arial" w:cs="Arial"/>
          <w:sz w:val="22"/>
          <w:szCs w:val="22"/>
        </w:rPr>
        <w:t>Um terreno retangular tem uma área de 108 m</w:t>
      </w:r>
      <w:r w:rsidRPr="00A95846">
        <w:rPr>
          <w:rFonts w:ascii="Arial" w:hAnsi="Arial" w:cs="Arial"/>
          <w:sz w:val="22"/>
          <w:szCs w:val="22"/>
          <w:vertAlign w:val="superscript"/>
        </w:rPr>
        <w:t>2</w:t>
      </w:r>
      <w:r w:rsidRPr="00A95846">
        <w:rPr>
          <w:rFonts w:ascii="Arial" w:hAnsi="Arial" w:cs="Arial"/>
          <w:sz w:val="22"/>
          <w:szCs w:val="22"/>
        </w:rPr>
        <w:t>. Sabe-se que seu comprimento é 3 vezes maior que a sua largura. Pode-se afirmar que o perímetro deste terreno é de:</w:t>
      </w:r>
    </w:p>
    <w:p w:rsidR="00FE1320" w:rsidRPr="00A95846" w:rsidRDefault="00FE1320" w:rsidP="00637AAB">
      <w:pPr>
        <w:pStyle w:val="PargrafodaLista"/>
        <w:numPr>
          <w:ilvl w:val="0"/>
          <w:numId w:val="7"/>
        </w:numPr>
        <w:spacing w:line="276" w:lineRule="auto"/>
        <w:ind w:left="0" w:firstLine="0"/>
        <w:jc w:val="both"/>
        <w:rPr>
          <w:rFonts w:ascii="Arial" w:hAnsi="Arial" w:cs="Arial"/>
          <w:sz w:val="22"/>
          <w:szCs w:val="22"/>
        </w:rPr>
      </w:pPr>
      <w:r w:rsidRPr="00A95846">
        <w:rPr>
          <w:rFonts w:ascii="Arial" w:hAnsi="Arial" w:cs="Arial"/>
          <w:sz w:val="22"/>
          <w:szCs w:val="22"/>
        </w:rPr>
        <w:t>18 metros;</w:t>
      </w:r>
    </w:p>
    <w:p w:rsidR="00FE1320" w:rsidRPr="00A95846" w:rsidRDefault="00FE1320" w:rsidP="00637AAB">
      <w:pPr>
        <w:pStyle w:val="PargrafodaLista"/>
        <w:numPr>
          <w:ilvl w:val="0"/>
          <w:numId w:val="7"/>
        </w:numPr>
        <w:spacing w:line="276" w:lineRule="auto"/>
        <w:ind w:left="0" w:firstLine="0"/>
        <w:jc w:val="both"/>
        <w:rPr>
          <w:rFonts w:ascii="Arial" w:hAnsi="Arial" w:cs="Arial"/>
          <w:sz w:val="22"/>
          <w:szCs w:val="22"/>
        </w:rPr>
      </w:pPr>
      <w:r w:rsidRPr="00A95846">
        <w:rPr>
          <w:rFonts w:ascii="Arial" w:hAnsi="Arial" w:cs="Arial"/>
          <w:sz w:val="22"/>
          <w:szCs w:val="22"/>
        </w:rPr>
        <w:t>36 metros;</w:t>
      </w:r>
    </w:p>
    <w:p w:rsidR="00FE1320" w:rsidRPr="00A95846" w:rsidRDefault="00FE1320" w:rsidP="00637AAB">
      <w:pPr>
        <w:pStyle w:val="PargrafodaLista"/>
        <w:numPr>
          <w:ilvl w:val="0"/>
          <w:numId w:val="7"/>
        </w:numPr>
        <w:spacing w:line="276" w:lineRule="auto"/>
        <w:ind w:left="0" w:firstLine="0"/>
        <w:jc w:val="both"/>
        <w:rPr>
          <w:rFonts w:ascii="Arial" w:hAnsi="Arial" w:cs="Arial"/>
          <w:sz w:val="22"/>
          <w:szCs w:val="22"/>
        </w:rPr>
      </w:pPr>
      <w:r w:rsidRPr="00A95846">
        <w:rPr>
          <w:rFonts w:ascii="Arial" w:hAnsi="Arial" w:cs="Arial"/>
          <w:sz w:val="22"/>
          <w:szCs w:val="22"/>
        </w:rPr>
        <w:t>48 metros;</w:t>
      </w:r>
    </w:p>
    <w:p w:rsidR="00FE1320" w:rsidRPr="00A95846" w:rsidRDefault="00FE1320" w:rsidP="00637AAB">
      <w:pPr>
        <w:pStyle w:val="PargrafodaLista"/>
        <w:numPr>
          <w:ilvl w:val="0"/>
          <w:numId w:val="7"/>
        </w:numPr>
        <w:spacing w:line="276" w:lineRule="auto"/>
        <w:ind w:left="0" w:firstLine="0"/>
        <w:jc w:val="both"/>
        <w:rPr>
          <w:rFonts w:ascii="Arial" w:hAnsi="Arial" w:cs="Arial"/>
          <w:sz w:val="22"/>
          <w:szCs w:val="22"/>
        </w:rPr>
      </w:pPr>
      <w:r w:rsidRPr="00A95846">
        <w:rPr>
          <w:rFonts w:ascii="Arial" w:hAnsi="Arial" w:cs="Arial"/>
          <w:sz w:val="22"/>
          <w:szCs w:val="22"/>
        </w:rPr>
        <w:t>62 metros;</w:t>
      </w:r>
    </w:p>
    <w:p w:rsidR="00FE1320" w:rsidRPr="00A95846" w:rsidRDefault="00FE1320" w:rsidP="000E7AB8">
      <w:pPr>
        <w:pStyle w:val="PargrafodaLista"/>
        <w:spacing w:line="276" w:lineRule="auto"/>
        <w:ind w:left="1080"/>
        <w:jc w:val="both"/>
        <w:rPr>
          <w:rFonts w:ascii="Arial" w:hAnsi="Arial" w:cs="Arial"/>
          <w:sz w:val="22"/>
          <w:szCs w:val="22"/>
        </w:rPr>
      </w:pPr>
    </w:p>
    <w:p w:rsidR="00FE1320" w:rsidRPr="00A95846" w:rsidRDefault="00EA4705" w:rsidP="00EA4705">
      <w:pPr>
        <w:spacing w:line="276" w:lineRule="auto"/>
        <w:jc w:val="center"/>
        <w:rPr>
          <w:rFonts w:ascii="Arial" w:hAnsi="Arial" w:cs="Arial"/>
          <w:b/>
          <w:sz w:val="22"/>
          <w:szCs w:val="22"/>
        </w:rPr>
      </w:pPr>
      <w:r w:rsidRPr="00A95846">
        <w:rPr>
          <w:rFonts w:ascii="Arial" w:hAnsi="Arial" w:cs="Arial"/>
          <w:b/>
          <w:sz w:val="22"/>
          <w:szCs w:val="22"/>
        </w:rPr>
        <w:t>INFORMÁTICA BÁSICA</w:t>
      </w:r>
    </w:p>
    <w:p w:rsidR="00FE1320" w:rsidRPr="00A95846" w:rsidRDefault="00FE1320" w:rsidP="000E7AB8">
      <w:pPr>
        <w:spacing w:line="276" w:lineRule="auto"/>
        <w:jc w:val="both"/>
        <w:rPr>
          <w:rFonts w:ascii="Arial" w:hAnsi="Arial" w:cs="Arial"/>
          <w:b/>
          <w:sz w:val="22"/>
          <w:szCs w:val="22"/>
        </w:rPr>
      </w:pPr>
    </w:p>
    <w:p w:rsidR="00FE1320" w:rsidRPr="00A95846" w:rsidRDefault="00FE1320" w:rsidP="00637AAB">
      <w:pPr>
        <w:pStyle w:val="PargrafodaLista"/>
        <w:numPr>
          <w:ilvl w:val="0"/>
          <w:numId w:val="2"/>
        </w:numPr>
        <w:spacing w:line="276" w:lineRule="auto"/>
        <w:ind w:left="0" w:firstLine="0"/>
        <w:jc w:val="both"/>
        <w:rPr>
          <w:rFonts w:ascii="Arial" w:hAnsi="Arial" w:cs="Arial"/>
          <w:sz w:val="22"/>
          <w:szCs w:val="22"/>
        </w:rPr>
      </w:pPr>
      <w:r w:rsidRPr="00A95846">
        <w:rPr>
          <w:rFonts w:ascii="Arial" w:hAnsi="Arial" w:cs="Arial"/>
          <w:sz w:val="22"/>
          <w:szCs w:val="22"/>
        </w:rPr>
        <w:t>Após digitar um texto no Microsoft Word, para abrir a página de impressão você deve utilizar a tecla de atalho:</w:t>
      </w:r>
    </w:p>
    <w:p w:rsidR="00FE1320" w:rsidRPr="00A95846" w:rsidRDefault="00FE1320" w:rsidP="00637AAB">
      <w:pPr>
        <w:pStyle w:val="PargrafodaLista"/>
        <w:numPr>
          <w:ilvl w:val="0"/>
          <w:numId w:val="8"/>
        </w:numPr>
        <w:spacing w:line="276" w:lineRule="auto"/>
        <w:ind w:left="0" w:firstLine="0"/>
        <w:jc w:val="both"/>
        <w:rPr>
          <w:rFonts w:ascii="Arial" w:hAnsi="Arial" w:cs="Arial"/>
          <w:sz w:val="22"/>
          <w:szCs w:val="22"/>
        </w:rPr>
      </w:pPr>
      <w:r w:rsidRPr="00A95846">
        <w:rPr>
          <w:rFonts w:ascii="Arial" w:hAnsi="Arial" w:cs="Arial"/>
          <w:sz w:val="22"/>
          <w:szCs w:val="22"/>
        </w:rPr>
        <w:t>Ctrl V;</w:t>
      </w:r>
    </w:p>
    <w:p w:rsidR="00FE1320" w:rsidRPr="00A95846" w:rsidRDefault="00FE1320" w:rsidP="00637AAB">
      <w:pPr>
        <w:pStyle w:val="PargrafodaLista"/>
        <w:numPr>
          <w:ilvl w:val="0"/>
          <w:numId w:val="8"/>
        </w:numPr>
        <w:spacing w:line="276" w:lineRule="auto"/>
        <w:ind w:left="0" w:firstLine="0"/>
        <w:jc w:val="both"/>
        <w:rPr>
          <w:rFonts w:ascii="Arial" w:hAnsi="Arial" w:cs="Arial"/>
          <w:sz w:val="22"/>
          <w:szCs w:val="22"/>
        </w:rPr>
      </w:pPr>
      <w:r w:rsidRPr="00A95846">
        <w:rPr>
          <w:rFonts w:ascii="Arial" w:hAnsi="Arial" w:cs="Arial"/>
          <w:sz w:val="22"/>
          <w:szCs w:val="22"/>
        </w:rPr>
        <w:t>Ctrl I;</w:t>
      </w:r>
    </w:p>
    <w:p w:rsidR="00FE1320" w:rsidRPr="00A95846" w:rsidRDefault="00FE1320" w:rsidP="00637AAB">
      <w:pPr>
        <w:pStyle w:val="PargrafodaLista"/>
        <w:numPr>
          <w:ilvl w:val="0"/>
          <w:numId w:val="8"/>
        </w:numPr>
        <w:spacing w:line="276" w:lineRule="auto"/>
        <w:ind w:left="0" w:firstLine="0"/>
        <w:jc w:val="both"/>
        <w:rPr>
          <w:rFonts w:ascii="Arial" w:hAnsi="Arial" w:cs="Arial"/>
          <w:sz w:val="22"/>
          <w:szCs w:val="22"/>
        </w:rPr>
      </w:pPr>
      <w:r w:rsidRPr="00A95846">
        <w:rPr>
          <w:rFonts w:ascii="Arial" w:hAnsi="Arial" w:cs="Arial"/>
          <w:sz w:val="22"/>
          <w:szCs w:val="22"/>
        </w:rPr>
        <w:t>Ctrl A;</w:t>
      </w:r>
    </w:p>
    <w:p w:rsidR="00FE1320" w:rsidRPr="00A95846" w:rsidRDefault="00FE1320" w:rsidP="00637AAB">
      <w:pPr>
        <w:pStyle w:val="PargrafodaLista"/>
        <w:numPr>
          <w:ilvl w:val="0"/>
          <w:numId w:val="8"/>
        </w:numPr>
        <w:spacing w:line="276" w:lineRule="auto"/>
        <w:ind w:left="0" w:firstLine="0"/>
        <w:jc w:val="both"/>
        <w:rPr>
          <w:rFonts w:ascii="Arial" w:hAnsi="Arial" w:cs="Arial"/>
          <w:sz w:val="22"/>
          <w:szCs w:val="22"/>
        </w:rPr>
      </w:pPr>
      <w:r w:rsidRPr="00A95846">
        <w:rPr>
          <w:rFonts w:ascii="Arial" w:hAnsi="Arial" w:cs="Arial"/>
          <w:sz w:val="22"/>
          <w:szCs w:val="22"/>
        </w:rPr>
        <w:t>Ctrl P;</w:t>
      </w:r>
    </w:p>
    <w:p w:rsidR="00FE1320" w:rsidRPr="00A95846" w:rsidRDefault="00FE1320" w:rsidP="000E7AB8">
      <w:pPr>
        <w:pStyle w:val="PargrafodaLista"/>
        <w:spacing w:line="276" w:lineRule="auto"/>
        <w:ind w:left="1080"/>
        <w:jc w:val="both"/>
        <w:rPr>
          <w:rFonts w:ascii="Arial" w:hAnsi="Arial" w:cs="Arial"/>
          <w:sz w:val="22"/>
          <w:szCs w:val="22"/>
        </w:rPr>
      </w:pPr>
    </w:p>
    <w:p w:rsidR="00FE1320" w:rsidRPr="00A95846" w:rsidRDefault="00FE1320" w:rsidP="00637AAB">
      <w:pPr>
        <w:pStyle w:val="PargrafodaLista"/>
        <w:numPr>
          <w:ilvl w:val="0"/>
          <w:numId w:val="2"/>
        </w:numPr>
        <w:spacing w:line="276" w:lineRule="auto"/>
        <w:ind w:left="0" w:firstLine="0"/>
        <w:jc w:val="both"/>
        <w:rPr>
          <w:rFonts w:ascii="Arial" w:hAnsi="Arial" w:cs="Arial"/>
          <w:sz w:val="22"/>
          <w:szCs w:val="22"/>
        </w:rPr>
      </w:pPr>
      <w:r w:rsidRPr="00A95846">
        <w:rPr>
          <w:rFonts w:ascii="Arial" w:hAnsi="Arial" w:cs="Arial"/>
          <w:sz w:val="22"/>
          <w:szCs w:val="22"/>
        </w:rPr>
        <w:lastRenderedPageBreak/>
        <w:t>Dentre os programas listados abaixo assinale aquele que é utilizado como editor de gráficos e tabelas;</w:t>
      </w:r>
    </w:p>
    <w:p w:rsidR="00FE1320" w:rsidRPr="00A95846" w:rsidRDefault="00FE1320" w:rsidP="00637AAB">
      <w:pPr>
        <w:pStyle w:val="PargrafodaLista"/>
        <w:numPr>
          <w:ilvl w:val="0"/>
          <w:numId w:val="9"/>
        </w:numPr>
        <w:spacing w:line="276" w:lineRule="auto"/>
        <w:ind w:left="0" w:firstLine="0"/>
        <w:jc w:val="both"/>
        <w:rPr>
          <w:rFonts w:ascii="Arial" w:hAnsi="Arial" w:cs="Arial"/>
          <w:sz w:val="22"/>
          <w:szCs w:val="22"/>
        </w:rPr>
      </w:pPr>
      <w:r w:rsidRPr="00A95846">
        <w:rPr>
          <w:rFonts w:ascii="Arial" w:hAnsi="Arial" w:cs="Arial"/>
          <w:sz w:val="22"/>
          <w:szCs w:val="22"/>
        </w:rPr>
        <w:t>Excel;</w:t>
      </w:r>
    </w:p>
    <w:p w:rsidR="00FE1320" w:rsidRPr="00A95846" w:rsidRDefault="00FE1320" w:rsidP="00637AAB">
      <w:pPr>
        <w:pStyle w:val="PargrafodaLista"/>
        <w:numPr>
          <w:ilvl w:val="0"/>
          <w:numId w:val="9"/>
        </w:numPr>
        <w:spacing w:line="276" w:lineRule="auto"/>
        <w:ind w:left="0" w:firstLine="0"/>
        <w:jc w:val="both"/>
        <w:rPr>
          <w:rFonts w:ascii="Arial" w:hAnsi="Arial" w:cs="Arial"/>
          <w:sz w:val="22"/>
          <w:szCs w:val="22"/>
        </w:rPr>
      </w:pPr>
      <w:r w:rsidRPr="00A95846">
        <w:rPr>
          <w:rFonts w:ascii="Arial" w:hAnsi="Arial" w:cs="Arial"/>
          <w:sz w:val="22"/>
          <w:szCs w:val="22"/>
        </w:rPr>
        <w:t>Power Point;</w:t>
      </w:r>
    </w:p>
    <w:p w:rsidR="00FE1320" w:rsidRPr="00A95846" w:rsidRDefault="00FE1320" w:rsidP="00637AAB">
      <w:pPr>
        <w:pStyle w:val="PargrafodaLista"/>
        <w:numPr>
          <w:ilvl w:val="0"/>
          <w:numId w:val="9"/>
        </w:numPr>
        <w:spacing w:line="276" w:lineRule="auto"/>
        <w:ind w:left="0" w:firstLine="0"/>
        <w:jc w:val="both"/>
        <w:rPr>
          <w:rFonts w:ascii="Arial" w:hAnsi="Arial" w:cs="Arial"/>
          <w:sz w:val="22"/>
          <w:szCs w:val="22"/>
        </w:rPr>
      </w:pPr>
      <w:r w:rsidRPr="00A95846">
        <w:rPr>
          <w:rFonts w:ascii="Arial" w:hAnsi="Arial" w:cs="Arial"/>
          <w:sz w:val="22"/>
          <w:szCs w:val="22"/>
        </w:rPr>
        <w:t>Word;</w:t>
      </w:r>
    </w:p>
    <w:p w:rsidR="00FE1320" w:rsidRPr="00A95846" w:rsidRDefault="00FE1320" w:rsidP="00637AAB">
      <w:pPr>
        <w:pStyle w:val="PargrafodaLista"/>
        <w:numPr>
          <w:ilvl w:val="0"/>
          <w:numId w:val="9"/>
        </w:numPr>
        <w:spacing w:line="276" w:lineRule="auto"/>
        <w:ind w:left="0" w:firstLine="0"/>
        <w:jc w:val="both"/>
        <w:rPr>
          <w:rFonts w:ascii="Arial" w:hAnsi="Arial" w:cs="Arial"/>
          <w:sz w:val="22"/>
          <w:szCs w:val="22"/>
        </w:rPr>
      </w:pPr>
      <w:r w:rsidRPr="00A95846">
        <w:rPr>
          <w:rFonts w:ascii="Arial" w:hAnsi="Arial" w:cs="Arial"/>
          <w:sz w:val="22"/>
          <w:szCs w:val="22"/>
        </w:rPr>
        <w:t>Paint;</w:t>
      </w:r>
    </w:p>
    <w:p w:rsidR="00FE1320" w:rsidRPr="00A95846" w:rsidRDefault="00FE1320" w:rsidP="000E7AB8">
      <w:pPr>
        <w:pStyle w:val="PargrafodaLista"/>
        <w:spacing w:line="276" w:lineRule="auto"/>
        <w:ind w:left="1080"/>
        <w:jc w:val="both"/>
        <w:rPr>
          <w:rFonts w:ascii="Arial" w:hAnsi="Arial" w:cs="Arial"/>
          <w:sz w:val="22"/>
          <w:szCs w:val="22"/>
        </w:rPr>
      </w:pPr>
    </w:p>
    <w:p w:rsidR="00FE1320" w:rsidRPr="00A95846" w:rsidRDefault="00FE1320" w:rsidP="00637AAB">
      <w:pPr>
        <w:pStyle w:val="PargrafodaLista"/>
        <w:numPr>
          <w:ilvl w:val="0"/>
          <w:numId w:val="2"/>
        </w:numPr>
        <w:spacing w:line="276" w:lineRule="auto"/>
        <w:ind w:left="0" w:firstLine="0"/>
        <w:jc w:val="both"/>
        <w:rPr>
          <w:rFonts w:ascii="Arial" w:hAnsi="Arial" w:cs="Arial"/>
          <w:sz w:val="22"/>
          <w:szCs w:val="22"/>
        </w:rPr>
      </w:pPr>
      <w:r w:rsidRPr="00A95846">
        <w:rPr>
          <w:rFonts w:ascii="Arial" w:hAnsi="Arial" w:cs="Arial"/>
          <w:sz w:val="22"/>
          <w:szCs w:val="22"/>
        </w:rPr>
        <w:t>Dentre os itens abaixo assinale aquele que é classificado com um Software;</w:t>
      </w:r>
    </w:p>
    <w:p w:rsidR="00FE1320" w:rsidRPr="00A95846" w:rsidRDefault="00FE1320" w:rsidP="00637AAB">
      <w:pPr>
        <w:pStyle w:val="PargrafodaLista"/>
        <w:numPr>
          <w:ilvl w:val="0"/>
          <w:numId w:val="10"/>
        </w:numPr>
        <w:spacing w:line="276" w:lineRule="auto"/>
        <w:ind w:left="0" w:firstLine="0"/>
        <w:jc w:val="both"/>
        <w:rPr>
          <w:rFonts w:ascii="Arial" w:hAnsi="Arial" w:cs="Arial"/>
          <w:sz w:val="22"/>
          <w:szCs w:val="22"/>
        </w:rPr>
      </w:pPr>
      <w:r w:rsidRPr="00A95846">
        <w:rPr>
          <w:rFonts w:ascii="Arial" w:hAnsi="Arial" w:cs="Arial"/>
          <w:sz w:val="22"/>
          <w:szCs w:val="22"/>
        </w:rPr>
        <w:t>Mouse;</w:t>
      </w:r>
    </w:p>
    <w:p w:rsidR="00FE1320" w:rsidRPr="00A95846" w:rsidRDefault="00FE1320" w:rsidP="00637AAB">
      <w:pPr>
        <w:pStyle w:val="PargrafodaLista"/>
        <w:numPr>
          <w:ilvl w:val="0"/>
          <w:numId w:val="10"/>
        </w:numPr>
        <w:spacing w:line="276" w:lineRule="auto"/>
        <w:ind w:left="0" w:firstLine="0"/>
        <w:jc w:val="both"/>
        <w:rPr>
          <w:rFonts w:ascii="Arial" w:hAnsi="Arial" w:cs="Arial"/>
          <w:sz w:val="22"/>
          <w:szCs w:val="22"/>
        </w:rPr>
      </w:pPr>
      <w:r w:rsidRPr="00A95846">
        <w:rPr>
          <w:rFonts w:ascii="Arial" w:hAnsi="Arial" w:cs="Arial"/>
          <w:sz w:val="22"/>
          <w:szCs w:val="22"/>
        </w:rPr>
        <w:t>Teclado;</w:t>
      </w:r>
    </w:p>
    <w:p w:rsidR="00FE1320" w:rsidRPr="00A95846" w:rsidRDefault="00FE1320" w:rsidP="00637AAB">
      <w:pPr>
        <w:pStyle w:val="PargrafodaLista"/>
        <w:numPr>
          <w:ilvl w:val="0"/>
          <w:numId w:val="10"/>
        </w:numPr>
        <w:spacing w:line="276" w:lineRule="auto"/>
        <w:ind w:left="0" w:firstLine="0"/>
        <w:jc w:val="both"/>
        <w:rPr>
          <w:rFonts w:ascii="Arial" w:hAnsi="Arial" w:cs="Arial"/>
          <w:sz w:val="22"/>
          <w:szCs w:val="22"/>
        </w:rPr>
      </w:pPr>
      <w:r w:rsidRPr="00A95846">
        <w:rPr>
          <w:rFonts w:ascii="Arial" w:hAnsi="Arial" w:cs="Arial"/>
          <w:sz w:val="22"/>
          <w:szCs w:val="22"/>
        </w:rPr>
        <w:t>Windows;</w:t>
      </w:r>
    </w:p>
    <w:p w:rsidR="00FE1320" w:rsidRPr="00A95846" w:rsidRDefault="00FE1320" w:rsidP="00637AAB">
      <w:pPr>
        <w:pStyle w:val="PargrafodaLista"/>
        <w:numPr>
          <w:ilvl w:val="0"/>
          <w:numId w:val="10"/>
        </w:numPr>
        <w:spacing w:line="276" w:lineRule="auto"/>
        <w:ind w:left="0" w:firstLine="0"/>
        <w:jc w:val="both"/>
        <w:rPr>
          <w:rFonts w:ascii="Arial" w:hAnsi="Arial" w:cs="Arial"/>
          <w:sz w:val="22"/>
          <w:szCs w:val="22"/>
        </w:rPr>
      </w:pPr>
      <w:r w:rsidRPr="00A95846">
        <w:rPr>
          <w:rFonts w:ascii="Arial" w:hAnsi="Arial" w:cs="Arial"/>
          <w:sz w:val="22"/>
          <w:szCs w:val="22"/>
        </w:rPr>
        <w:t>Caixa de som;</w:t>
      </w:r>
    </w:p>
    <w:p w:rsidR="00FE1320" w:rsidRPr="00A95846" w:rsidRDefault="00FE1320" w:rsidP="000E7AB8">
      <w:pPr>
        <w:pStyle w:val="PargrafodaLista"/>
        <w:spacing w:line="276" w:lineRule="auto"/>
        <w:ind w:left="1080"/>
        <w:jc w:val="both"/>
        <w:rPr>
          <w:rFonts w:ascii="Arial" w:hAnsi="Arial" w:cs="Arial"/>
          <w:sz w:val="22"/>
          <w:szCs w:val="22"/>
        </w:rPr>
      </w:pPr>
    </w:p>
    <w:p w:rsidR="00FE1320" w:rsidRPr="00A95846" w:rsidRDefault="006E0605" w:rsidP="00637AAB">
      <w:pPr>
        <w:pStyle w:val="PargrafodaLista"/>
        <w:numPr>
          <w:ilvl w:val="0"/>
          <w:numId w:val="2"/>
        </w:numPr>
        <w:spacing w:line="276" w:lineRule="auto"/>
        <w:ind w:left="0" w:firstLine="0"/>
        <w:jc w:val="both"/>
        <w:rPr>
          <w:rFonts w:ascii="Arial" w:hAnsi="Arial" w:cs="Arial"/>
          <w:sz w:val="22"/>
          <w:szCs w:val="22"/>
        </w:rPr>
      </w:pPr>
      <w:r w:rsidRPr="00A95846">
        <w:rPr>
          <w:rFonts w:ascii="Arial" w:hAnsi="Arial" w:cs="Arial"/>
          <w:sz w:val="22"/>
          <w:szCs w:val="22"/>
        </w:rPr>
        <w:t xml:space="preserve">Os botões representados ao lado tem como função? (da esquerda para a direita) </w:t>
      </w:r>
      <w:r w:rsidRPr="00A95846">
        <w:rPr>
          <w:rFonts w:ascii="Arial" w:hAnsi="Arial" w:cs="Arial"/>
          <w:noProof/>
          <w:sz w:val="22"/>
          <w:szCs w:val="22"/>
        </w:rPr>
        <w:drawing>
          <wp:inline distT="0" distB="0" distL="0" distR="0">
            <wp:extent cx="552450" cy="190500"/>
            <wp:effectExtent l="19050" t="0" r="0" b="0"/>
            <wp:docPr id="3" name="Imagem 2" descr="http://www.teclineinformatica.com/teste/TESTE%20DO%20WINDOWS/Inicia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eclineinformatica.com/teste/TESTE%20DO%20WINDOWS/Inicia2.gif"/>
                    <pic:cNvPicPr>
                      <a:picLocks noChangeAspect="1" noChangeArrowheads="1"/>
                    </pic:cNvPicPr>
                  </pic:nvPicPr>
                  <pic:blipFill>
                    <a:blip r:embed="rId8" cstate="print"/>
                    <a:srcRect/>
                    <a:stretch>
                      <a:fillRect/>
                    </a:stretch>
                  </pic:blipFill>
                  <pic:spPr bwMode="auto">
                    <a:xfrm>
                      <a:off x="0" y="0"/>
                      <a:ext cx="552450" cy="190500"/>
                    </a:xfrm>
                    <a:prstGeom prst="rect">
                      <a:avLst/>
                    </a:prstGeom>
                    <a:noFill/>
                    <a:ln w="9525">
                      <a:noFill/>
                      <a:miter lim="800000"/>
                      <a:headEnd/>
                      <a:tailEnd/>
                    </a:ln>
                  </pic:spPr>
                </pic:pic>
              </a:graphicData>
            </a:graphic>
          </wp:inline>
        </w:drawing>
      </w:r>
      <w:r w:rsidRPr="00A95846">
        <w:rPr>
          <w:rFonts w:ascii="Arial" w:hAnsi="Arial" w:cs="Arial"/>
          <w:sz w:val="22"/>
          <w:szCs w:val="22"/>
        </w:rPr>
        <w:t>:</w:t>
      </w:r>
    </w:p>
    <w:p w:rsidR="006E0605" w:rsidRPr="00A95846" w:rsidRDefault="006E0605" w:rsidP="00637AAB">
      <w:pPr>
        <w:pStyle w:val="PargrafodaLista"/>
        <w:numPr>
          <w:ilvl w:val="0"/>
          <w:numId w:val="29"/>
        </w:numPr>
        <w:spacing w:line="276" w:lineRule="auto"/>
        <w:ind w:left="0" w:firstLine="0"/>
        <w:jc w:val="both"/>
        <w:rPr>
          <w:rFonts w:ascii="Arial" w:hAnsi="Arial" w:cs="Arial"/>
          <w:sz w:val="22"/>
          <w:szCs w:val="22"/>
        </w:rPr>
      </w:pPr>
      <w:r w:rsidRPr="00A95846">
        <w:rPr>
          <w:rFonts w:ascii="Arial" w:hAnsi="Arial" w:cs="Arial"/>
          <w:sz w:val="22"/>
          <w:szCs w:val="22"/>
        </w:rPr>
        <w:t>Minimizar – Maximizar – Fechar;</w:t>
      </w:r>
    </w:p>
    <w:p w:rsidR="006E0605" w:rsidRPr="00A95846" w:rsidRDefault="006E0605" w:rsidP="00637AAB">
      <w:pPr>
        <w:pStyle w:val="PargrafodaLista"/>
        <w:numPr>
          <w:ilvl w:val="0"/>
          <w:numId w:val="29"/>
        </w:numPr>
        <w:spacing w:line="276" w:lineRule="auto"/>
        <w:ind w:left="0" w:firstLine="0"/>
        <w:jc w:val="both"/>
        <w:rPr>
          <w:rFonts w:ascii="Arial" w:hAnsi="Arial" w:cs="Arial"/>
          <w:sz w:val="22"/>
          <w:szCs w:val="22"/>
        </w:rPr>
      </w:pPr>
      <w:r w:rsidRPr="00A95846">
        <w:rPr>
          <w:rFonts w:ascii="Arial" w:hAnsi="Arial" w:cs="Arial"/>
          <w:sz w:val="22"/>
          <w:szCs w:val="22"/>
        </w:rPr>
        <w:t>Restaurar – Maximizar – Fechar;</w:t>
      </w:r>
    </w:p>
    <w:p w:rsidR="006E0605" w:rsidRPr="00A95846" w:rsidRDefault="006E0605" w:rsidP="00637AAB">
      <w:pPr>
        <w:pStyle w:val="PargrafodaLista"/>
        <w:numPr>
          <w:ilvl w:val="0"/>
          <w:numId w:val="29"/>
        </w:numPr>
        <w:spacing w:line="276" w:lineRule="auto"/>
        <w:ind w:left="0" w:firstLine="0"/>
        <w:jc w:val="both"/>
        <w:rPr>
          <w:rFonts w:ascii="Arial" w:hAnsi="Arial" w:cs="Arial"/>
          <w:sz w:val="22"/>
          <w:szCs w:val="22"/>
        </w:rPr>
      </w:pPr>
      <w:r w:rsidRPr="00A95846">
        <w:rPr>
          <w:rFonts w:ascii="Arial" w:hAnsi="Arial" w:cs="Arial"/>
          <w:sz w:val="22"/>
          <w:szCs w:val="22"/>
        </w:rPr>
        <w:t>Diminuir – Dividir – Multiplicar;</w:t>
      </w:r>
    </w:p>
    <w:p w:rsidR="006E0605" w:rsidRPr="00A95846" w:rsidRDefault="006E0605" w:rsidP="00637AAB">
      <w:pPr>
        <w:pStyle w:val="PargrafodaLista"/>
        <w:numPr>
          <w:ilvl w:val="0"/>
          <w:numId w:val="29"/>
        </w:numPr>
        <w:spacing w:line="276" w:lineRule="auto"/>
        <w:ind w:left="0" w:firstLine="0"/>
        <w:jc w:val="both"/>
        <w:rPr>
          <w:rFonts w:ascii="Arial" w:hAnsi="Arial" w:cs="Arial"/>
          <w:sz w:val="22"/>
          <w:szCs w:val="22"/>
        </w:rPr>
      </w:pPr>
      <w:r w:rsidRPr="00A95846">
        <w:rPr>
          <w:rFonts w:ascii="Arial" w:hAnsi="Arial" w:cs="Arial"/>
          <w:sz w:val="22"/>
          <w:szCs w:val="22"/>
        </w:rPr>
        <w:t>Minimizar – Restaurar – Fechar;</w:t>
      </w:r>
    </w:p>
    <w:p w:rsidR="00FE1320" w:rsidRPr="00A95846" w:rsidRDefault="00FE1320" w:rsidP="000E7AB8">
      <w:pPr>
        <w:pStyle w:val="PargrafodaLista"/>
        <w:spacing w:line="276" w:lineRule="auto"/>
        <w:ind w:left="720"/>
        <w:jc w:val="both"/>
        <w:rPr>
          <w:rFonts w:ascii="Arial" w:hAnsi="Arial" w:cs="Arial"/>
          <w:b/>
          <w:sz w:val="22"/>
          <w:szCs w:val="22"/>
        </w:rPr>
      </w:pPr>
    </w:p>
    <w:p w:rsidR="00EA4705" w:rsidRPr="00A95846" w:rsidRDefault="00EA4705" w:rsidP="00EA4705">
      <w:pPr>
        <w:spacing w:line="276" w:lineRule="auto"/>
        <w:jc w:val="center"/>
        <w:rPr>
          <w:rFonts w:ascii="Arial" w:hAnsi="Arial" w:cs="Arial"/>
          <w:b/>
          <w:sz w:val="22"/>
          <w:szCs w:val="22"/>
        </w:rPr>
      </w:pPr>
    </w:p>
    <w:p w:rsidR="00FE1320" w:rsidRPr="00A95846" w:rsidRDefault="00FE1320" w:rsidP="00EA4705">
      <w:pPr>
        <w:spacing w:line="276" w:lineRule="auto"/>
        <w:jc w:val="center"/>
        <w:rPr>
          <w:rFonts w:ascii="Arial" w:hAnsi="Arial" w:cs="Arial"/>
          <w:b/>
          <w:sz w:val="22"/>
          <w:szCs w:val="22"/>
        </w:rPr>
      </w:pPr>
      <w:r w:rsidRPr="00A95846">
        <w:rPr>
          <w:rFonts w:ascii="Arial" w:hAnsi="Arial" w:cs="Arial"/>
          <w:b/>
          <w:sz w:val="22"/>
          <w:szCs w:val="22"/>
        </w:rPr>
        <w:t>CONHECIM</w:t>
      </w:r>
      <w:r w:rsidR="00464728" w:rsidRPr="00A95846">
        <w:rPr>
          <w:rFonts w:ascii="Arial" w:hAnsi="Arial" w:cs="Arial"/>
          <w:b/>
          <w:sz w:val="22"/>
          <w:szCs w:val="22"/>
        </w:rPr>
        <w:t>ENTOS ESPECÍF</w:t>
      </w:r>
      <w:r w:rsidR="00EA4705" w:rsidRPr="00A95846">
        <w:rPr>
          <w:rFonts w:ascii="Arial" w:hAnsi="Arial" w:cs="Arial"/>
          <w:b/>
          <w:sz w:val="22"/>
          <w:szCs w:val="22"/>
        </w:rPr>
        <w:t>ICOS</w:t>
      </w:r>
    </w:p>
    <w:p w:rsidR="006D1EA8" w:rsidRPr="00A95846" w:rsidRDefault="006D1EA8" w:rsidP="000E7AB8">
      <w:pPr>
        <w:spacing w:line="276" w:lineRule="auto"/>
        <w:jc w:val="both"/>
        <w:rPr>
          <w:rFonts w:ascii="Arial" w:hAnsi="Arial" w:cs="Arial"/>
          <w:b/>
          <w:sz w:val="22"/>
          <w:szCs w:val="22"/>
        </w:rPr>
      </w:pPr>
    </w:p>
    <w:p w:rsidR="00EA4705" w:rsidRPr="00A95846" w:rsidRDefault="00EA4705" w:rsidP="000E7AB8">
      <w:pPr>
        <w:spacing w:line="276" w:lineRule="auto"/>
        <w:jc w:val="both"/>
        <w:rPr>
          <w:rFonts w:ascii="Arial" w:hAnsi="Arial" w:cs="Arial"/>
          <w:b/>
          <w:sz w:val="22"/>
          <w:szCs w:val="22"/>
        </w:rPr>
      </w:pPr>
    </w:p>
    <w:p w:rsidR="004739BD" w:rsidRPr="00A95846" w:rsidRDefault="004739BD" w:rsidP="00637AAB">
      <w:pPr>
        <w:pStyle w:val="PargrafodaLista"/>
        <w:numPr>
          <w:ilvl w:val="0"/>
          <w:numId w:val="2"/>
        </w:numPr>
        <w:spacing w:line="276" w:lineRule="auto"/>
        <w:ind w:left="0" w:firstLine="0"/>
        <w:jc w:val="both"/>
        <w:rPr>
          <w:rFonts w:ascii="Arial" w:hAnsi="Arial" w:cs="Arial"/>
          <w:sz w:val="22"/>
          <w:szCs w:val="22"/>
        </w:rPr>
      </w:pPr>
      <w:r w:rsidRPr="00A95846">
        <w:rPr>
          <w:rFonts w:ascii="Arial" w:hAnsi="Arial" w:cs="Arial"/>
          <w:sz w:val="22"/>
          <w:szCs w:val="22"/>
        </w:rPr>
        <w:t>Tendo como referencia a lei orgânica do município de Serra Alta, julgue as afirmações abaixo:</w:t>
      </w:r>
    </w:p>
    <w:p w:rsidR="007640FE" w:rsidRPr="00A95846" w:rsidRDefault="007640FE" w:rsidP="000E7AB8">
      <w:pPr>
        <w:pStyle w:val="PargrafodaLista"/>
        <w:spacing w:line="276" w:lineRule="auto"/>
        <w:ind w:left="0"/>
        <w:jc w:val="both"/>
        <w:rPr>
          <w:rFonts w:ascii="Arial" w:hAnsi="Arial" w:cs="Arial"/>
          <w:sz w:val="22"/>
          <w:szCs w:val="22"/>
        </w:rPr>
      </w:pPr>
    </w:p>
    <w:p w:rsidR="00EB2AAD" w:rsidRPr="00A95846" w:rsidRDefault="00EB2AAD" w:rsidP="00637AAB">
      <w:pPr>
        <w:pStyle w:val="PargrafodaLista"/>
        <w:numPr>
          <w:ilvl w:val="0"/>
          <w:numId w:val="30"/>
        </w:numPr>
        <w:spacing w:line="276" w:lineRule="auto"/>
        <w:ind w:left="0" w:firstLine="0"/>
        <w:jc w:val="both"/>
        <w:rPr>
          <w:rFonts w:ascii="Arial" w:hAnsi="Arial" w:cs="Arial"/>
          <w:sz w:val="22"/>
          <w:szCs w:val="22"/>
        </w:rPr>
      </w:pPr>
      <w:r w:rsidRPr="00A95846">
        <w:rPr>
          <w:rFonts w:ascii="Arial" w:hAnsi="Arial" w:cs="Arial"/>
          <w:sz w:val="22"/>
          <w:szCs w:val="22"/>
        </w:rPr>
        <w:t>A Administração Municipal realizará, nas áreas onde houver necessidade, concurso público, com validade para três anos, podendo este prazo ser prorrogável uma única vez por dois anos;</w:t>
      </w:r>
    </w:p>
    <w:p w:rsidR="00EB2AAD" w:rsidRPr="00A95846" w:rsidRDefault="00EB2AAD" w:rsidP="00637AAB">
      <w:pPr>
        <w:pStyle w:val="PargrafodaLista"/>
        <w:numPr>
          <w:ilvl w:val="0"/>
          <w:numId w:val="30"/>
        </w:numPr>
        <w:spacing w:line="276" w:lineRule="auto"/>
        <w:ind w:left="0" w:firstLine="0"/>
        <w:jc w:val="both"/>
        <w:rPr>
          <w:rFonts w:ascii="Arial" w:hAnsi="Arial" w:cs="Arial"/>
          <w:sz w:val="22"/>
          <w:szCs w:val="22"/>
        </w:rPr>
      </w:pPr>
      <w:r w:rsidRPr="00A95846">
        <w:rPr>
          <w:rFonts w:ascii="Arial" w:hAnsi="Arial" w:cs="Arial"/>
          <w:sz w:val="22"/>
          <w:szCs w:val="22"/>
        </w:rPr>
        <w:t>As funções de confiança serão exercidas exclusivamente por servidores ocupantes de cargos efetivos e os cargos comissionados serão preenchidos num percentual de no mínimo 20% por servidores de carreira;</w:t>
      </w:r>
    </w:p>
    <w:p w:rsidR="007640FE" w:rsidRPr="00A95846" w:rsidRDefault="00EB2AAD" w:rsidP="00637AAB">
      <w:pPr>
        <w:pStyle w:val="PargrafodaLista"/>
        <w:numPr>
          <w:ilvl w:val="0"/>
          <w:numId w:val="30"/>
        </w:numPr>
        <w:spacing w:line="276" w:lineRule="auto"/>
        <w:ind w:left="0" w:firstLine="0"/>
        <w:jc w:val="both"/>
        <w:rPr>
          <w:rFonts w:ascii="Arial" w:hAnsi="Arial" w:cs="Arial"/>
          <w:sz w:val="22"/>
          <w:szCs w:val="22"/>
        </w:rPr>
      </w:pPr>
      <w:r w:rsidRPr="00A95846">
        <w:rPr>
          <w:rFonts w:ascii="Arial" w:hAnsi="Arial" w:cs="Arial"/>
          <w:sz w:val="22"/>
          <w:szCs w:val="22"/>
        </w:rPr>
        <w:t>Nenhum servidor será designado para funções não constantes das atribuições do cargo que ocupa</w:t>
      </w:r>
      <w:r w:rsidR="007640FE" w:rsidRPr="00A95846">
        <w:rPr>
          <w:rFonts w:ascii="Arial" w:hAnsi="Arial" w:cs="Arial"/>
          <w:sz w:val="22"/>
          <w:szCs w:val="22"/>
        </w:rPr>
        <w:t>, a não ser em substituição e, se acumulada com gratificação de lei;</w:t>
      </w:r>
    </w:p>
    <w:p w:rsidR="007640FE" w:rsidRPr="00A95846" w:rsidRDefault="007640FE" w:rsidP="000E7AB8">
      <w:pPr>
        <w:spacing w:line="276" w:lineRule="auto"/>
        <w:jc w:val="both"/>
        <w:rPr>
          <w:rFonts w:ascii="Arial" w:hAnsi="Arial" w:cs="Arial"/>
          <w:sz w:val="22"/>
          <w:szCs w:val="22"/>
        </w:rPr>
      </w:pPr>
    </w:p>
    <w:p w:rsidR="007640FE" w:rsidRPr="00A95846" w:rsidRDefault="007640FE" w:rsidP="000E7AB8">
      <w:pPr>
        <w:spacing w:line="276" w:lineRule="auto"/>
        <w:ind w:firstLine="708"/>
        <w:jc w:val="both"/>
        <w:rPr>
          <w:rFonts w:ascii="Arial" w:hAnsi="Arial" w:cs="Arial"/>
          <w:sz w:val="22"/>
          <w:szCs w:val="22"/>
        </w:rPr>
      </w:pPr>
      <w:r w:rsidRPr="00A95846">
        <w:rPr>
          <w:rFonts w:ascii="Arial" w:hAnsi="Arial" w:cs="Arial"/>
          <w:sz w:val="22"/>
          <w:szCs w:val="22"/>
        </w:rPr>
        <w:t>Pode-se afirmar que:</w:t>
      </w:r>
    </w:p>
    <w:p w:rsidR="00EA4705" w:rsidRPr="00A95846" w:rsidRDefault="00EA4705" w:rsidP="000E7AB8">
      <w:pPr>
        <w:spacing w:line="276" w:lineRule="auto"/>
        <w:ind w:firstLine="708"/>
        <w:jc w:val="both"/>
        <w:rPr>
          <w:rFonts w:ascii="Arial" w:hAnsi="Arial" w:cs="Arial"/>
          <w:sz w:val="22"/>
          <w:szCs w:val="22"/>
        </w:rPr>
      </w:pPr>
    </w:p>
    <w:p w:rsidR="007640FE" w:rsidRPr="00A95846" w:rsidRDefault="007640FE" w:rsidP="00637AAB">
      <w:pPr>
        <w:pStyle w:val="PargrafodaLista"/>
        <w:numPr>
          <w:ilvl w:val="0"/>
          <w:numId w:val="31"/>
        </w:numPr>
        <w:spacing w:line="276" w:lineRule="auto"/>
        <w:ind w:left="0" w:firstLine="0"/>
        <w:jc w:val="both"/>
        <w:rPr>
          <w:rFonts w:ascii="Arial" w:hAnsi="Arial" w:cs="Arial"/>
          <w:sz w:val="22"/>
          <w:szCs w:val="22"/>
        </w:rPr>
      </w:pPr>
      <w:r w:rsidRPr="00A95846">
        <w:rPr>
          <w:rFonts w:ascii="Arial" w:hAnsi="Arial" w:cs="Arial"/>
          <w:sz w:val="22"/>
          <w:szCs w:val="22"/>
        </w:rPr>
        <w:t>Apenas a afirmação III é correta;</w:t>
      </w:r>
    </w:p>
    <w:p w:rsidR="007640FE" w:rsidRPr="00A95846" w:rsidRDefault="007640FE" w:rsidP="00637AAB">
      <w:pPr>
        <w:pStyle w:val="PargrafodaLista"/>
        <w:numPr>
          <w:ilvl w:val="0"/>
          <w:numId w:val="31"/>
        </w:numPr>
        <w:spacing w:line="276" w:lineRule="auto"/>
        <w:ind w:left="0" w:firstLine="0"/>
        <w:jc w:val="both"/>
        <w:rPr>
          <w:rFonts w:ascii="Arial" w:hAnsi="Arial" w:cs="Arial"/>
          <w:sz w:val="22"/>
          <w:szCs w:val="22"/>
        </w:rPr>
      </w:pPr>
      <w:r w:rsidRPr="00A95846">
        <w:rPr>
          <w:rFonts w:ascii="Arial" w:hAnsi="Arial" w:cs="Arial"/>
          <w:sz w:val="22"/>
          <w:szCs w:val="22"/>
        </w:rPr>
        <w:t>Apenas as afirmações I e II são corretas;</w:t>
      </w:r>
    </w:p>
    <w:p w:rsidR="007640FE" w:rsidRPr="00A95846" w:rsidRDefault="007640FE" w:rsidP="00637AAB">
      <w:pPr>
        <w:pStyle w:val="PargrafodaLista"/>
        <w:numPr>
          <w:ilvl w:val="0"/>
          <w:numId w:val="31"/>
        </w:numPr>
        <w:spacing w:line="276" w:lineRule="auto"/>
        <w:ind w:left="0" w:firstLine="0"/>
        <w:jc w:val="both"/>
        <w:rPr>
          <w:rFonts w:ascii="Arial" w:hAnsi="Arial" w:cs="Arial"/>
          <w:sz w:val="22"/>
          <w:szCs w:val="22"/>
        </w:rPr>
      </w:pPr>
      <w:r w:rsidRPr="00A95846">
        <w:rPr>
          <w:rFonts w:ascii="Arial" w:hAnsi="Arial" w:cs="Arial"/>
          <w:sz w:val="22"/>
          <w:szCs w:val="22"/>
        </w:rPr>
        <w:t>Apenas as afirmações II e III são corretas;</w:t>
      </w:r>
    </w:p>
    <w:p w:rsidR="007640FE" w:rsidRPr="00A95846" w:rsidRDefault="007640FE" w:rsidP="00637AAB">
      <w:pPr>
        <w:pStyle w:val="PargrafodaLista"/>
        <w:numPr>
          <w:ilvl w:val="0"/>
          <w:numId w:val="31"/>
        </w:numPr>
        <w:spacing w:line="276" w:lineRule="auto"/>
        <w:ind w:left="0" w:firstLine="0"/>
        <w:jc w:val="both"/>
        <w:rPr>
          <w:rFonts w:ascii="Arial" w:hAnsi="Arial" w:cs="Arial"/>
          <w:sz w:val="22"/>
          <w:szCs w:val="22"/>
        </w:rPr>
      </w:pPr>
      <w:r w:rsidRPr="00A95846">
        <w:rPr>
          <w:rFonts w:ascii="Arial" w:hAnsi="Arial" w:cs="Arial"/>
          <w:sz w:val="22"/>
          <w:szCs w:val="22"/>
        </w:rPr>
        <w:t>Todas as afirmações são corretas;</w:t>
      </w:r>
    </w:p>
    <w:p w:rsidR="004739BD" w:rsidRPr="00A95846" w:rsidRDefault="00EB2AAD" w:rsidP="000E7AB8">
      <w:pPr>
        <w:pStyle w:val="PargrafodaLista"/>
        <w:spacing w:line="276" w:lineRule="auto"/>
        <w:ind w:left="1440"/>
        <w:jc w:val="both"/>
        <w:rPr>
          <w:rFonts w:ascii="Arial" w:hAnsi="Arial" w:cs="Arial"/>
          <w:sz w:val="22"/>
          <w:szCs w:val="22"/>
        </w:rPr>
      </w:pPr>
      <w:r w:rsidRPr="00A95846">
        <w:rPr>
          <w:rFonts w:ascii="Arial" w:hAnsi="Arial" w:cs="Arial"/>
          <w:sz w:val="22"/>
          <w:szCs w:val="22"/>
        </w:rPr>
        <w:t xml:space="preserve">   </w:t>
      </w:r>
    </w:p>
    <w:p w:rsidR="00EA4705" w:rsidRPr="00A95846" w:rsidRDefault="00EA4705" w:rsidP="000E7AB8">
      <w:pPr>
        <w:pStyle w:val="PargrafodaLista"/>
        <w:spacing w:line="276" w:lineRule="auto"/>
        <w:ind w:left="1440"/>
        <w:jc w:val="both"/>
        <w:rPr>
          <w:rFonts w:ascii="Arial" w:hAnsi="Arial" w:cs="Arial"/>
          <w:sz w:val="22"/>
          <w:szCs w:val="22"/>
        </w:rPr>
      </w:pPr>
    </w:p>
    <w:p w:rsidR="00EA4705" w:rsidRPr="00A95846" w:rsidRDefault="00EA4705" w:rsidP="000E7AB8">
      <w:pPr>
        <w:pStyle w:val="PargrafodaLista"/>
        <w:spacing w:line="276" w:lineRule="auto"/>
        <w:ind w:left="1440"/>
        <w:jc w:val="both"/>
        <w:rPr>
          <w:rFonts w:ascii="Arial" w:hAnsi="Arial" w:cs="Arial"/>
          <w:sz w:val="22"/>
          <w:szCs w:val="22"/>
        </w:rPr>
      </w:pPr>
    </w:p>
    <w:p w:rsidR="00EA4705" w:rsidRPr="00A95846" w:rsidRDefault="00EA4705" w:rsidP="000E7AB8">
      <w:pPr>
        <w:pStyle w:val="PargrafodaLista"/>
        <w:spacing w:line="276" w:lineRule="auto"/>
        <w:ind w:left="1440"/>
        <w:jc w:val="both"/>
        <w:rPr>
          <w:rFonts w:ascii="Arial" w:hAnsi="Arial" w:cs="Arial"/>
          <w:sz w:val="22"/>
          <w:szCs w:val="22"/>
        </w:rPr>
      </w:pPr>
    </w:p>
    <w:p w:rsidR="007640FE" w:rsidRPr="00A95846" w:rsidRDefault="007640FE" w:rsidP="00637AAB">
      <w:pPr>
        <w:pStyle w:val="PargrafodaLista"/>
        <w:numPr>
          <w:ilvl w:val="0"/>
          <w:numId w:val="2"/>
        </w:numPr>
        <w:spacing w:line="276" w:lineRule="auto"/>
        <w:ind w:left="0" w:firstLine="0"/>
        <w:jc w:val="both"/>
        <w:rPr>
          <w:rFonts w:ascii="Arial" w:hAnsi="Arial" w:cs="Arial"/>
          <w:sz w:val="22"/>
          <w:szCs w:val="22"/>
        </w:rPr>
      </w:pPr>
      <w:r w:rsidRPr="00A95846">
        <w:rPr>
          <w:rFonts w:ascii="Arial" w:hAnsi="Arial" w:cs="Arial"/>
          <w:sz w:val="22"/>
          <w:szCs w:val="22"/>
        </w:rPr>
        <w:lastRenderedPageBreak/>
        <w:t xml:space="preserve">Tendo como referencia a lei orgânica do município de Serra Alta, assinale a alternativa incorreta. </w:t>
      </w:r>
    </w:p>
    <w:p w:rsidR="007640FE" w:rsidRPr="00A95846" w:rsidRDefault="007640FE" w:rsidP="000E7AB8">
      <w:pPr>
        <w:pStyle w:val="PargrafodaLista"/>
        <w:spacing w:line="276" w:lineRule="auto"/>
        <w:ind w:left="0" w:firstLine="708"/>
        <w:jc w:val="both"/>
        <w:rPr>
          <w:rFonts w:ascii="Arial" w:hAnsi="Arial" w:cs="Arial"/>
          <w:sz w:val="22"/>
          <w:szCs w:val="22"/>
        </w:rPr>
      </w:pPr>
      <w:r w:rsidRPr="00A95846">
        <w:rPr>
          <w:rFonts w:ascii="Arial" w:hAnsi="Arial" w:cs="Arial"/>
          <w:sz w:val="22"/>
          <w:szCs w:val="22"/>
        </w:rPr>
        <w:t>São direitos dos servidores públicos:</w:t>
      </w:r>
    </w:p>
    <w:p w:rsidR="007640FE" w:rsidRPr="00A95846" w:rsidRDefault="007640FE" w:rsidP="00637AAB">
      <w:pPr>
        <w:pStyle w:val="PargrafodaLista"/>
        <w:numPr>
          <w:ilvl w:val="0"/>
          <w:numId w:val="32"/>
        </w:numPr>
        <w:spacing w:line="276" w:lineRule="auto"/>
        <w:ind w:left="0" w:firstLine="0"/>
        <w:jc w:val="both"/>
        <w:rPr>
          <w:rFonts w:ascii="Arial" w:hAnsi="Arial" w:cs="Arial"/>
          <w:sz w:val="22"/>
          <w:szCs w:val="22"/>
        </w:rPr>
      </w:pPr>
      <w:r w:rsidRPr="00A95846">
        <w:rPr>
          <w:rFonts w:ascii="Arial" w:hAnsi="Arial" w:cs="Arial"/>
          <w:sz w:val="22"/>
          <w:szCs w:val="22"/>
        </w:rPr>
        <w:t>Vencimento, subsídio ou proventos não inferiores ao salário mínimo;</w:t>
      </w:r>
    </w:p>
    <w:p w:rsidR="007640FE" w:rsidRPr="00A95846" w:rsidRDefault="007640FE" w:rsidP="00637AAB">
      <w:pPr>
        <w:pStyle w:val="PargrafodaLista"/>
        <w:numPr>
          <w:ilvl w:val="0"/>
          <w:numId w:val="32"/>
        </w:numPr>
        <w:spacing w:line="276" w:lineRule="auto"/>
        <w:ind w:left="0" w:firstLine="0"/>
        <w:jc w:val="both"/>
        <w:rPr>
          <w:rFonts w:ascii="Arial" w:hAnsi="Arial" w:cs="Arial"/>
          <w:sz w:val="22"/>
          <w:szCs w:val="22"/>
        </w:rPr>
      </w:pPr>
      <w:r w:rsidRPr="00A95846">
        <w:rPr>
          <w:rFonts w:ascii="Arial" w:hAnsi="Arial" w:cs="Arial"/>
          <w:sz w:val="22"/>
          <w:szCs w:val="22"/>
        </w:rPr>
        <w:t>Décima Terceira remuneração com base na remuneração integral;</w:t>
      </w:r>
    </w:p>
    <w:p w:rsidR="007640FE" w:rsidRPr="00A95846" w:rsidRDefault="007640FE" w:rsidP="00637AAB">
      <w:pPr>
        <w:pStyle w:val="PargrafodaLista"/>
        <w:numPr>
          <w:ilvl w:val="0"/>
          <w:numId w:val="32"/>
        </w:numPr>
        <w:spacing w:line="276" w:lineRule="auto"/>
        <w:ind w:left="0" w:firstLine="0"/>
        <w:jc w:val="both"/>
        <w:rPr>
          <w:rFonts w:ascii="Arial" w:hAnsi="Arial" w:cs="Arial"/>
          <w:sz w:val="22"/>
          <w:szCs w:val="22"/>
        </w:rPr>
      </w:pPr>
      <w:r w:rsidRPr="00A95846">
        <w:rPr>
          <w:rFonts w:ascii="Arial" w:hAnsi="Arial" w:cs="Arial"/>
          <w:sz w:val="22"/>
          <w:szCs w:val="22"/>
        </w:rPr>
        <w:t>Duração da jornada de trabalho normal não superior a oito horas diárias e quarenta e quatro horas semanais;</w:t>
      </w:r>
    </w:p>
    <w:p w:rsidR="007640FE" w:rsidRPr="00A95846" w:rsidRDefault="007640FE" w:rsidP="00637AAB">
      <w:pPr>
        <w:pStyle w:val="PargrafodaLista"/>
        <w:numPr>
          <w:ilvl w:val="0"/>
          <w:numId w:val="32"/>
        </w:numPr>
        <w:spacing w:line="276" w:lineRule="auto"/>
        <w:ind w:left="0" w:firstLine="0"/>
        <w:jc w:val="both"/>
        <w:rPr>
          <w:rFonts w:ascii="Arial" w:hAnsi="Arial" w:cs="Arial"/>
          <w:sz w:val="22"/>
          <w:szCs w:val="22"/>
        </w:rPr>
      </w:pPr>
      <w:r w:rsidRPr="00A95846">
        <w:rPr>
          <w:rFonts w:ascii="Arial" w:hAnsi="Arial" w:cs="Arial"/>
          <w:sz w:val="22"/>
          <w:szCs w:val="22"/>
        </w:rPr>
        <w:t xml:space="preserve"> Remuneração do serviço extraordinário, superior, no mínimo, em cinqüenta por cento a do normal;</w:t>
      </w:r>
    </w:p>
    <w:p w:rsidR="007640FE" w:rsidRPr="00A95846" w:rsidRDefault="007640FE" w:rsidP="000E7AB8">
      <w:pPr>
        <w:pStyle w:val="PargrafodaLista"/>
        <w:spacing w:line="276" w:lineRule="auto"/>
        <w:ind w:left="720"/>
        <w:jc w:val="both"/>
        <w:rPr>
          <w:rFonts w:ascii="Arial" w:hAnsi="Arial" w:cs="Arial"/>
          <w:sz w:val="22"/>
          <w:szCs w:val="22"/>
        </w:rPr>
      </w:pPr>
      <w:r w:rsidRPr="00A95846">
        <w:rPr>
          <w:rFonts w:ascii="Arial" w:hAnsi="Arial" w:cs="Arial"/>
          <w:sz w:val="22"/>
          <w:szCs w:val="22"/>
        </w:rPr>
        <w:t xml:space="preserve"> </w:t>
      </w:r>
    </w:p>
    <w:p w:rsidR="00FE1320" w:rsidRPr="00A95846" w:rsidRDefault="00FE1320" w:rsidP="00637AAB">
      <w:pPr>
        <w:pStyle w:val="PargrafodaLista"/>
        <w:numPr>
          <w:ilvl w:val="0"/>
          <w:numId w:val="2"/>
        </w:numPr>
        <w:spacing w:line="276" w:lineRule="auto"/>
        <w:ind w:left="0" w:firstLine="0"/>
        <w:jc w:val="both"/>
        <w:rPr>
          <w:rFonts w:ascii="Arial" w:hAnsi="Arial" w:cs="Arial"/>
          <w:sz w:val="22"/>
          <w:szCs w:val="22"/>
        </w:rPr>
      </w:pPr>
      <w:r w:rsidRPr="00A95846">
        <w:rPr>
          <w:rFonts w:ascii="Arial" w:hAnsi="Arial" w:cs="Arial"/>
          <w:sz w:val="22"/>
          <w:szCs w:val="22"/>
        </w:rPr>
        <w:t>Perrenoud estabelece um</w:t>
      </w:r>
      <w:r w:rsidR="000E7AB8" w:rsidRPr="00A95846">
        <w:rPr>
          <w:rFonts w:ascii="Arial" w:hAnsi="Arial" w:cs="Arial"/>
          <w:sz w:val="22"/>
          <w:szCs w:val="22"/>
        </w:rPr>
        <w:t>a</w:t>
      </w:r>
      <w:r w:rsidRPr="00A95846">
        <w:rPr>
          <w:rFonts w:ascii="Arial" w:hAnsi="Arial" w:cs="Arial"/>
          <w:sz w:val="22"/>
          <w:szCs w:val="22"/>
        </w:rPr>
        <w:t xml:space="preserve"> linha de continuidade entre as pedagogias ativas, o construtivismo e a pedagogia das competências. O autor defende que os professores transformem-se em formadores. Neste contexto, tendo como referencia as reflexões de Perrenoud, são características que distinguem o professor do formador:</w:t>
      </w:r>
    </w:p>
    <w:p w:rsidR="006D1EA8" w:rsidRPr="00A95846" w:rsidRDefault="006D1EA8" w:rsidP="000E7AB8">
      <w:pPr>
        <w:pStyle w:val="PargrafodaLista"/>
        <w:spacing w:line="276" w:lineRule="auto"/>
        <w:ind w:left="0"/>
        <w:jc w:val="both"/>
        <w:rPr>
          <w:rFonts w:ascii="Arial" w:hAnsi="Arial" w:cs="Arial"/>
          <w:sz w:val="22"/>
          <w:szCs w:val="22"/>
        </w:rPr>
      </w:pPr>
    </w:p>
    <w:p w:rsidR="00FE1320" w:rsidRPr="00A95846" w:rsidRDefault="00FE1320" w:rsidP="00637AAB">
      <w:pPr>
        <w:pStyle w:val="PargrafodaLista"/>
        <w:numPr>
          <w:ilvl w:val="0"/>
          <w:numId w:val="13"/>
        </w:numPr>
        <w:spacing w:line="276" w:lineRule="auto"/>
        <w:ind w:left="0" w:firstLine="0"/>
        <w:jc w:val="both"/>
        <w:rPr>
          <w:rFonts w:ascii="Arial" w:hAnsi="Arial" w:cs="Arial"/>
          <w:sz w:val="22"/>
          <w:szCs w:val="22"/>
        </w:rPr>
      </w:pPr>
      <w:r w:rsidRPr="00A95846">
        <w:rPr>
          <w:rFonts w:ascii="Arial" w:hAnsi="Arial" w:cs="Arial"/>
          <w:sz w:val="22"/>
          <w:szCs w:val="22"/>
        </w:rPr>
        <w:t>O professor dá prioridade aos conhecimentos, o formador dá prioridade às competências;</w:t>
      </w:r>
    </w:p>
    <w:p w:rsidR="006D1EA8" w:rsidRPr="00A95846" w:rsidRDefault="00FE1320" w:rsidP="00637AAB">
      <w:pPr>
        <w:pStyle w:val="PargrafodaLista"/>
        <w:numPr>
          <w:ilvl w:val="0"/>
          <w:numId w:val="13"/>
        </w:numPr>
        <w:spacing w:line="276" w:lineRule="auto"/>
        <w:ind w:left="0" w:firstLine="0"/>
        <w:jc w:val="both"/>
        <w:rPr>
          <w:rFonts w:ascii="Arial" w:hAnsi="Arial" w:cs="Arial"/>
          <w:sz w:val="22"/>
          <w:szCs w:val="22"/>
        </w:rPr>
      </w:pPr>
      <w:r w:rsidRPr="00A95846">
        <w:rPr>
          <w:rFonts w:ascii="Arial" w:hAnsi="Arial" w:cs="Arial"/>
          <w:sz w:val="22"/>
          <w:szCs w:val="22"/>
        </w:rPr>
        <w:t>O professor concebe a aprendizagem como transformação da pessoa, o formador concebe a aprendizagem como assimilação de conhecimento;</w:t>
      </w:r>
    </w:p>
    <w:p w:rsidR="006D1EA8" w:rsidRPr="00A95846" w:rsidRDefault="006D1EA8" w:rsidP="00637AAB">
      <w:pPr>
        <w:pStyle w:val="PargrafodaLista"/>
        <w:numPr>
          <w:ilvl w:val="0"/>
          <w:numId w:val="13"/>
        </w:numPr>
        <w:spacing w:line="276" w:lineRule="auto"/>
        <w:ind w:left="0" w:firstLine="0"/>
        <w:jc w:val="both"/>
        <w:rPr>
          <w:rFonts w:ascii="Arial" w:hAnsi="Arial" w:cs="Arial"/>
          <w:sz w:val="22"/>
          <w:szCs w:val="22"/>
        </w:rPr>
      </w:pPr>
      <w:r w:rsidRPr="00A95846">
        <w:rPr>
          <w:rFonts w:ascii="Arial" w:hAnsi="Arial" w:cs="Arial"/>
          <w:sz w:val="22"/>
          <w:szCs w:val="22"/>
        </w:rPr>
        <w:t>O professor adota uma postura de sábio que compartilha seu saber, já o formador adota uma postura de treinador que orienta com firmeza uma autoformação;</w:t>
      </w:r>
    </w:p>
    <w:p w:rsidR="00FE1320" w:rsidRPr="00A95846" w:rsidRDefault="006D1EA8" w:rsidP="00637AAB">
      <w:pPr>
        <w:pStyle w:val="PargrafodaLista"/>
        <w:numPr>
          <w:ilvl w:val="0"/>
          <w:numId w:val="13"/>
        </w:numPr>
        <w:spacing w:line="276" w:lineRule="auto"/>
        <w:ind w:left="0" w:firstLine="0"/>
        <w:jc w:val="both"/>
        <w:rPr>
          <w:rFonts w:ascii="Arial" w:hAnsi="Arial" w:cs="Arial"/>
          <w:sz w:val="22"/>
          <w:szCs w:val="22"/>
        </w:rPr>
      </w:pPr>
      <w:r w:rsidRPr="00A95846">
        <w:rPr>
          <w:rFonts w:ascii="Arial" w:hAnsi="Arial" w:cs="Arial"/>
          <w:sz w:val="22"/>
          <w:szCs w:val="22"/>
        </w:rPr>
        <w:t>O professor parte das necessidades, práticas e problemas encontrados, ao passo que o formador parte de um programa pré-estabelecido;</w:t>
      </w:r>
    </w:p>
    <w:p w:rsidR="006D1EA8" w:rsidRPr="00A95846" w:rsidRDefault="006D1EA8" w:rsidP="000E7AB8">
      <w:pPr>
        <w:spacing w:line="276" w:lineRule="auto"/>
        <w:jc w:val="both"/>
        <w:rPr>
          <w:rFonts w:ascii="Arial" w:hAnsi="Arial" w:cs="Arial"/>
          <w:sz w:val="22"/>
          <w:szCs w:val="22"/>
        </w:rPr>
      </w:pPr>
    </w:p>
    <w:p w:rsidR="006D1EA8" w:rsidRPr="00A95846" w:rsidRDefault="006D1EA8" w:rsidP="000E7AB8">
      <w:pPr>
        <w:spacing w:line="276" w:lineRule="auto"/>
        <w:jc w:val="both"/>
        <w:rPr>
          <w:rFonts w:ascii="Arial" w:hAnsi="Arial" w:cs="Arial"/>
          <w:sz w:val="22"/>
          <w:szCs w:val="22"/>
        </w:rPr>
      </w:pPr>
      <w:r w:rsidRPr="00A95846">
        <w:rPr>
          <w:rFonts w:ascii="Arial" w:hAnsi="Arial" w:cs="Arial"/>
          <w:sz w:val="22"/>
          <w:szCs w:val="22"/>
        </w:rPr>
        <w:t>Pode-se afirmar que:</w:t>
      </w:r>
    </w:p>
    <w:p w:rsidR="006D1EA8" w:rsidRPr="00A95846" w:rsidRDefault="006D1EA8" w:rsidP="00637AAB">
      <w:pPr>
        <w:pStyle w:val="PargrafodaLista"/>
        <w:numPr>
          <w:ilvl w:val="0"/>
          <w:numId w:val="14"/>
        </w:numPr>
        <w:spacing w:line="276" w:lineRule="auto"/>
        <w:ind w:left="0" w:firstLine="0"/>
        <w:jc w:val="both"/>
        <w:rPr>
          <w:rFonts w:ascii="Arial" w:hAnsi="Arial" w:cs="Arial"/>
          <w:sz w:val="22"/>
          <w:szCs w:val="22"/>
        </w:rPr>
      </w:pPr>
      <w:r w:rsidRPr="00A95846">
        <w:rPr>
          <w:rFonts w:ascii="Arial" w:hAnsi="Arial" w:cs="Arial"/>
          <w:sz w:val="22"/>
          <w:szCs w:val="22"/>
        </w:rPr>
        <w:t>Apenas a afirmação I é correta;</w:t>
      </w:r>
    </w:p>
    <w:p w:rsidR="006D1EA8" w:rsidRPr="00A95846" w:rsidRDefault="006D1EA8" w:rsidP="00637AAB">
      <w:pPr>
        <w:pStyle w:val="PargrafodaLista"/>
        <w:numPr>
          <w:ilvl w:val="0"/>
          <w:numId w:val="14"/>
        </w:numPr>
        <w:spacing w:line="276" w:lineRule="auto"/>
        <w:ind w:left="0" w:firstLine="0"/>
        <w:jc w:val="both"/>
        <w:rPr>
          <w:rFonts w:ascii="Arial" w:hAnsi="Arial" w:cs="Arial"/>
          <w:sz w:val="22"/>
          <w:szCs w:val="22"/>
        </w:rPr>
      </w:pPr>
      <w:r w:rsidRPr="00A95846">
        <w:rPr>
          <w:rFonts w:ascii="Arial" w:hAnsi="Arial" w:cs="Arial"/>
          <w:sz w:val="22"/>
          <w:szCs w:val="22"/>
        </w:rPr>
        <w:t>Apenas as afirmações I e III estão corretas;</w:t>
      </w:r>
    </w:p>
    <w:p w:rsidR="006D1EA8" w:rsidRPr="00A95846" w:rsidRDefault="006D1EA8" w:rsidP="00637AAB">
      <w:pPr>
        <w:pStyle w:val="PargrafodaLista"/>
        <w:numPr>
          <w:ilvl w:val="0"/>
          <w:numId w:val="14"/>
        </w:numPr>
        <w:spacing w:line="276" w:lineRule="auto"/>
        <w:ind w:left="0" w:firstLine="0"/>
        <w:jc w:val="both"/>
        <w:rPr>
          <w:rFonts w:ascii="Arial" w:hAnsi="Arial" w:cs="Arial"/>
          <w:sz w:val="22"/>
          <w:szCs w:val="22"/>
        </w:rPr>
      </w:pPr>
      <w:r w:rsidRPr="00A95846">
        <w:rPr>
          <w:rFonts w:ascii="Arial" w:hAnsi="Arial" w:cs="Arial"/>
          <w:sz w:val="22"/>
          <w:szCs w:val="22"/>
        </w:rPr>
        <w:t>Apenas as afirmações II e IV estão corretas;</w:t>
      </w:r>
    </w:p>
    <w:p w:rsidR="006D1EA8" w:rsidRPr="00A95846" w:rsidRDefault="006D1EA8" w:rsidP="00637AAB">
      <w:pPr>
        <w:pStyle w:val="PargrafodaLista"/>
        <w:numPr>
          <w:ilvl w:val="0"/>
          <w:numId w:val="14"/>
        </w:numPr>
        <w:spacing w:line="276" w:lineRule="auto"/>
        <w:ind w:left="0" w:firstLine="0"/>
        <w:jc w:val="both"/>
        <w:rPr>
          <w:rFonts w:ascii="Arial" w:hAnsi="Arial" w:cs="Arial"/>
          <w:sz w:val="22"/>
          <w:szCs w:val="22"/>
        </w:rPr>
      </w:pPr>
      <w:r w:rsidRPr="00A95846">
        <w:rPr>
          <w:rFonts w:ascii="Arial" w:hAnsi="Arial" w:cs="Arial"/>
          <w:sz w:val="22"/>
          <w:szCs w:val="22"/>
        </w:rPr>
        <w:t>Apenas as afirmações I, II e III estão corretas;</w:t>
      </w:r>
    </w:p>
    <w:p w:rsidR="006D1EA8" w:rsidRPr="00A95846" w:rsidRDefault="006D1EA8" w:rsidP="000E7AB8">
      <w:pPr>
        <w:pStyle w:val="PargrafodaLista"/>
        <w:spacing w:line="276" w:lineRule="auto"/>
        <w:ind w:left="1800"/>
        <w:jc w:val="both"/>
        <w:rPr>
          <w:rFonts w:ascii="Arial" w:hAnsi="Arial" w:cs="Arial"/>
          <w:sz w:val="22"/>
          <w:szCs w:val="22"/>
        </w:rPr>
      </w:pPr>
    </w:p>
    <w:p w:rsidR="00EA4705" w:rsidRPr="00A95846" w:rsidRDefault="00EA4705" w:rsidP="00637AAB">
      <w:pPr>
        <w:pStyle w:val="PargrafodaLista"/>
        <w:numPr>
          <w:ilvl w:val="0"/>
          <w:numId w:val="2"/>
        </w:numPr>
        <w:spacing w:line="276" w:lineRule="auto"/>
        <w:ind w:left="0" w:firstLine="0"/>
        <w:jc w:val="both"/>
        <w:rPr>
          <w:rFonts w:ascii="Arial" w:hAnsi="Arial" w:cs="Arial"/>
          <w:sz w:val="22"/>
          <w:szCs w:val="22"/>
        </w:rPr>
      </w:pPr>
      <w:r w:rsidRPr="00A95846">
        <w:rPr>
          <w:rFonts w:ascii="Arial" w:hAnsi="Arial" w:cs="Arial"/>
          <w:sz w:val="22"/>
          <w:szCs w:val="22"/>
        </w:rPr>
        <w:t>Tendo como idéia central as etapas do desenvolvimento infantil, julgue as afirmações abaixo:</w:t>
      </w:r>
    </w:p>
    <w:p w:rsidR="00EA4705" w:rsidRPr="00A95846" w:rsidRDefault="00EA4705" w:rsidP="00637AAB">
      <w:pPr>
        <w:pStyle w:val="PargrafodaLista"/>
        <w:numPr>
          <w:ilvl w:val="0"/>
          <w:numId w:val="19"/>
        </w:numPr>
        <w:spacing w:line="276" w:lineRule="auto"/>
        <w:ind w:left="0" w:firstLine="0"/>
        <w:jc w:val="both"/>
        <w:rPr>
          <w:rFonts w:ascii="Arial" w:hAnsi="Arial" w:cs="Arial"/>
          <w:sz w:val="22"/>
          <w:szCs w:val="22"/>
        </w:rPr>
      </w:pPr>
      <w:r w:rsidRPr="00A95846">
        <w:rPr>
          <w:rFonts w:ascii="Arial" w:hAnsi="Arial" w:cs="Arial"/>
          <w:sz w:val="22"/>
          <w:szCs w:val="22"/>
        </w:rPr>
        <w:t>Desde cedo as crianças se envolvem em interações que podem ser entendidas como trocas de mensagens. Antes de poderem construir uma lógica narrativa, elas constroem uma lógica na ação, por meio de estratégias não verbais;</w:t>
      </w:r>
    </w:p>
    <w:p w:rsidR="00EA4705" w:rsidRPr="00A95846" w:rsidRDefault="00EA4705" w:rsidP="00637AAB">
      <w:pPr>
        <w:pStyle w:val="PargrafodaLista"/>
        <w:numPr>
          <w:ilvl w:val="0"/>
          <w:numId w:val="19"/>
        </w:numPr>
        <w:spacing w:line="276" w:lineRule="auto"/>
        <w:ind w:left="0" w:firstLine="0"/>
        <w:jc w:val="both"/>
        <w:rPr>
          <w:rFonts w:ascii="Arial" w:hAnsi="Arial" w:cs="Arial"/>
          <w:sz w:val="22"/>
          <w:szCs w:val="22"/>
        </w:rPr>
      </w:pPr>
      <w:r w:rsidRPr="00A95846">
        <w:rPr>
          <w:rFonts w:ascii="Arial" w:hAnsi="Arial" w:cs="Arial"/>
          <w:sz w:val="22"/>
          <w:szCs w:val="22"/>
        </w:rPr>
        <w:t>Com a experiência no ambiente lingüístico as crianças criam procedimentos inferenciais (“se ... então”), sob a forma de provocações e desafios, que oferecem ocasião para testar possibilidades, fazem verificações ou justificam ações e pontos de vista;</w:t>
      </w:r>
    </w:p>
    <w:p w:rsidR="00EA4705" w:rsidRPr="00A95846" w:rsidRDefault="00EA4705" w:rsidP="00637AAB">
      <w:pPr>
        <w:pStyle w:val="PargrafodaLista"/>
        <w:numPr>
          <w:ilvl w:val="0"/>
          <w:numId w:val="19"/>
        </w:numPr>
        <w:spacing w:line="276" w:lineRule="auto"/>
        <w:ind w:left="0" w:firstLine="0"/>
        <w:jc w:val="both"/>
        <w:rPr>
          <w:rFonts w:ascii="Arial" w:hAnsi="Arial" w:cs="Arial"/>
          <w:sz w:val="22"/>
          <w:szCs w:val="22"/>
        </w:rPr>
      </w:pPr>
      <w:r w:rsidRPr="00A95846">
        <w:rPr>
          <w:rFonts w:ascii="Arial" w:hAnsi="Arial" w:cs="Arial"/>
          <w:sz w:val="22"/>
          <w:szCs w:val="22"/>
        </w:rPr>
        <w:t>Em todo o processo educativo o afeto é um regulador da ação, influindo na escolha ou rejeição de determinados objetivos e na valorização de determinados elementos, eventos ou situações por parte da criança;</w:t>
      </w:r>
    </w:p>
    <w:p w:rsidR="00EA4705" w:rsidRPr="00A95846" w:rsidRDefault="00EA4705" w:rsidP="00EA4705">
      <w:pPr>
        <w:spacing w:line="276" w:lineRule="auto"/>
        <w:jc w:val="both"/>
        <w:rPr>
          <w:rFonts w:ascii="Arial" w:hAnsi="Arial" w:cs="Arial"/>
          <w:sz w:val="22"/>
          <w:szCs w:val="22"/>
        </w:rPr>
      </w:pPr>
    </w:p>
    <w:p w:rsidR="00EA4705" w:rsidRPr="00A95846" w:rsidRDefault="00EA4705" w:rsidP="00EA4705">
      <w:pPr>
        <w:spacing w:line="276" w:lineRule="auto"/>
        <w:jc w:val="both"/>
        <w:rPr>
          <w:rFonts w:ascii="Arial" w:hAnsi="Arial" w:cs="Arial"/>
          <w:sz w:val="22"/>
          <w:szCs w:val="22"/>
        </w:rPr>
      </w:pPr>
      <w:r w:rsidRPr="00A95846">
        <w:rPr>
          <w:rFonts w:ascii="Arial" w:hAnsi="Arial" w:cs="Arial"/>
          <w:sz w:val="22"/>
          <w:szCs w:val="22"/>
        </w:rPr>
        <w:t>Pode-se afirmar que:</w:t>
      </w:r>
    </w:p>
    <w:p w:rsidR="00EA4705" w:rsidRPr="00A95846" w:rsidRDefault="00EA4705" w:rsidP="00637AAB">
      <w:pPr>
        <w:pStyle w:val="PargrafodaLista"/>
        <w:numPr>
          <w:ilvl w:val="0"/>
          <w:numId w:val="20"/>
        </w:numPr>
        <w:spacing w:line="276" w:lineRule="auto"/>
        <w:ind w:left="0" w:firstLine="0"/>
        <w:jc w:val="both"/>
        <w:rPr>
          <w:rFonts w:ascii="Arial" w:hAnsi="Arial" w:cs="Arial"/>
          <w:sz w:val="22"/>
          <w:szCs w:val="22"/>
        </w:rPr>
      </w:pPr>
      <w:r w:rsidRPr="00A95846">
        <w:rPr>
          <w:rFonts w:ascii="Arial" w:hAnsi="Arial" w:cs="Arial"/>
          <w:sz w:val="22"/>
          <w:szCs w:val="22"/>
        </w:rPr>
        <w:t>Apenas a afirmação I é verdadeira;</w:t>
      </w:r>
    </w:p>
    <w:p w:rsidR="00EA4705" w:rsidRPr="00A95846" w:rsidRDefault="00EA4705" w:rsidP="00637AAB">
      <w:pPr>
        <w:pStyle w:val="PargrafodaLista"/>
        <w:numPr>
          <w:ilvl w:val="0"/>
          <w:numId w:val="20"/>
        </w:numPr>
        <w:spacing w:line="276" w:lineRule="auto"/>
        <w:ind w:left="0" w:firstLine="0"/>
        <w:jc w:val="both"/>
        <w:rPr>
          <w:rFonts w:ascii="Arial" w:hAnsi="Arial" w:cs="Arial"/>
          <w:sz w:val="22"/>
          <w:szCs w:val="22"/>
        </w:rPr>
      </w:pPr>
      <w:r w:rsidRPr="00A95846">
        <w:rPr>
          <w:rFonts w:ascii="Arial" w:hAnsi="Arial" w:cs="Arial"/>
          <w:sz w:val="22"/>
          <w:szCs w:val="22"/>
        </w:rPr>
        <w:t>Apenas as afirmações I e II são verdadeiras;</w:t>
      </w:r>
    </w:p>
    <w:p w:rsidR="00EA4705" w:rsidRPr="00A95846" w:rsidRDefault="00EA4705" w:rsidP="00637AAB">
      <w:pPr>
        <w:pStyle w:val="PargrafodaLista"/>
        <w:numPr>
          <w:ilvl w:val="0"/>
          <w:numId w:val="20"/>
        </w:numPr>
        <w:spacing w:line="276" w:lineRule="auto"/>
        <w:ind w:left="0" w:firstLine="0"/>
        <w:jc w:val="both"/>
        <w:rPr>
          <w:rFonts w:ascii="Arial" w:hAnsi="Arial" w:cs="Arial"/>
          <w:sz w:val="22"/>
          <w:szCs w:val="22"/>
        </w:rPr>
      </w:pPr>
      <w:r w:rsidRPr="00A95846">
        <w:rPr>
          <w:rFonts w:ascii="Arial" w:hAnsi="Arial" w:cs="Arial"/>
          <w:sz w:val="22"/>
          <w:szCs w:val="22"/>
        </w:rPr>
        <w:t>Apenas as afirmações I e III são verdadeiras;</w:t>
      </w:r>
    </w:p>
    <w:p w:rsidR="00EA4705" w:rsidRPr="00A95846" w:rsidRDefault="00EA4705" w:rsidP="00637AAB">
      <w:pPr>
        <w:pStyle w:val="PargrafodaLista"/>
        <w:numPr>
          <w:ilvl w:val="0"/>
          <w:numId w:val="20"/>
        </w:numPr>
        <w:spacing w:line="276" w:lineRule="auto"/>
        <w:ind w:left="0" w:firstLine="0"/>
        <w:jc w:val="both"/>
        <w:rPr>
          <w:rFonts w:ascii="Arial" w:hAnsi="Arial" w:cs="Arial"/>
          <w:sz w:val="22"/>
          <w:szCs w:val="22"/>
        </w:rPr>
      </w:pPr>
      <w:r w:rsidRPr="00A95846">
        <w:rPr>
          <w:rFonts w:ascii="Arial" w:hAnsi="Arial" w:cs="Arial"/>
          <w:sz w:val="22"/>
          <w:szCs w:val="22"/>
        </w:rPr>
        <w:t>Todas as afirmações são verdadeiras;</w:t>
      </w:r>
    </w:p>
    <w:p w:rsidR="00FE1320" w:rsidRPr="00A95846" w:rsidRDefault="006D1EA8" w:rsidP="00637AAB">
      <w:pPr>
        <w:pStyle w:val="PargrafodaLista"/>
        <w:numPr>
          <w:ilvl w:val="0"/>
          <w:numId w:val="2"/>
        </w:numPr>
        <w:spacing w:line="276" w:lineRule="auto"/>
        <w:ind w:left="0" w:firstLine="0"/>
        <w:jc w:val="both"/>
        <w:rPr>
          <w:rFonts w:ascii="Arial" w:hAnsi="Arial" w:cs="Arial"/>
          <w:sz w:val="22"/>
          <w:szCs w:val="22"/>
        </w:rPr>
      </w:pPr>
      <w:r w:rsidRPr="00A95846">
        <w:rPr>
          <w:rFonts w:ascii="Arial" w:hAnsi="Arial" w:cs="Arial"/>
          <w:sz w:val="22"/>
          <w:szCs w:val="22"/>
        </w:rPr>
        <w:lastRenderedPageBreak/>
        <w:t>Sobre as tendências educacionais do Brasil relacione a 1ª coluna com a 2ª coluna;</w:t>
      </w:r>
    </w:p>
    <w:tbl>
      <w:tblPr>
        <w:tblStyle w:val="Tabelacomgrade"/>
        <w:tblW w:w="9072" w:type="dxa"/>
        <w:tblInd w:w="108" w:type="dxa"/>
        <w:tblLook w:val="04A0"/>
      </w:tblPr>
      <w:tblGrid>
        <w:gridCol w:w="4674"/>
        <w:gridCol w:w="4398"/>
      </w:tblGrid>
      <w:tr w:rsidR="006D1EA8" w:rsidRPr="00A95846" w:rsidTr="00BF6DEE">
        <w:tc>
          <w:tcPr>
            <w:tcW w:w="4674" w:type="dxa"/>
          </w:tcPr>
          <w:p w:rsidR="006D1EA8" w:rsidRPr="002D4832" w:rsidRDefault="006D1EA8" w:rsidP="000E7AB8">
            <w:pPr>
              <w:pStyle w:val="PargrafodaLista"/>
              <w:spacing w:line="276" w:lineRule="auto"/>
              <w:ind w:left="0"/>
              <w:jc w:val="both"/>
              <w:rPr>
                <w:rFonts w:ascii="Arial" w:hAnsi="Arial" w:cs="Arial"/>
              </w:rPr>
            </w:pPr>
            <w:r w:rsidRPr="002D4832">
              <w:rPr>
                <w:rFonts w:ascii="Arial" w:hAnsi="Arial" w:cs="Arial"/>
              </w:rPr>
              <w:t>1ª Coluna (Tendência)</w:t>
            </w:r>
          </w:p>
        </w:tc>
        <w:tc>
          <w:tcPr>
            <w:tcW w:w="4398" w:type="dxa"/>
          </w:tcPr>
          <w:p w:rsidR="006D1EA8" w:rsidRPr="002D4832" w:rsidRDefault="006D1EA8" w:rsidP="000E7AB8">
            <w:pPr>
              <w:pStyle w:val="PargrafodaLista"/>
              <w:spacing w:line="276" w:lineRule="auto"/>
              <w:ind w:left="0"/>
              <w:jc w:val="both"/>
              <w:rPr>
                <w:rFonts w:ascii="Arial" w:hAnsi="Arial" w:cs="Arial"/>
              </w:rPr>
            </w:pPr>
            <w:r w:rsidRPr="002D4832">
              <w:rPr>
                <w:rFonts w:ascii="Arial" w:hAnsi="Arial" w:cs="Arial"/>
              </w:rPr>
              <w:t>2ª Coluna (Objetivos da educação)</w:t>
            </w:r>
          </w:p>
        </w:tc>
      </w:tr>
      <w:tr w:rsidR="006D1EA8" w:rsidRPr="00A95846" w:rsidTr="00BF6DEE">
        <w:tc>
          <w:tcPr>
            <w:tcW w:w="4674" w:type="dxa"/>
          </w:tcPr>
          <w:p w:rsidR="006D1EA8" w:rsidRPr="002D4832" w:rsidRDefault="006D1EA8" w:rsidP="00637AAB">
            <w:pPr>
              <w:pStyle w:val="PargrafodaLista"/>
              <w:numPr>
                <w:ilvl w:val="0"/>
                <w:numId w:val="15"/>
              </w:numPr>
              <w:spacing w:line="276" w:lineRule="auto"/>
              <w:jc w:val="both"/>
              <w:rPr>
                <w:rFonts w:ascii="Arial" w:hAnsi="Arial" w:cs="Arial"/>
              </w:rPr>
            </w:pPr>
            <w:r w:rsidRPr="002D4832">
              <w:rPr>
                <w:rFonts w:ascii="Arial" w:hAnsi="Arial" w:cs="Arial"/>
              </w:rPr>
              <w:t>Tendência Tradicional</w:t>
            </w:r>
          </w:p>
        </w:tc>
        <w:tc>
          <w:tcPr>
            <w:tcW w:w="4398" w:type="dxa"/>
          </w:tcPr>
          <w:p w:rsidR="006D1EA8" w:rsidRPr="002D4832" w:rsidRDefault="006D1EA8" w:rsidP="000E7AB8">
            <w:pPr>
              <w:pStyle w:val="PargrafodaLista"/>
              <w:spacing w:line="276" w:lineRule="auto"/>
              <w:ind w:left="0"/>
              <w:jc w:val="both"/>
              <w:rPr>
                <w:rFonts w:ascii="Arial" w:hAnsi="Arial" w:cs="Arial"/>
              </w:rPr>
            </w:pPr>
            <w:r w:rsidRPr="002D4832">
              <w:rPr>
                <w:rFonts w:ascii="Arial" w:hAnsi="Arial" w:cs="Arial"/>
              </w:rPr>
              <w:t>(   ). A educação tem como função produzir mudanças comportamentais</w:t>
            </w:r>
            <w:r w:rsidR="00BF6DEE" w:rsidRPr="002D4832">
              <w:rPr>
                <w:rFonts w:ascii="Arial" w:hAnsi="Arial" w:cs="Arial"/>
              </w:rPr>
              <w:t xml:space="preserve"> socialmente desejadas. Deve ser planejada, controlada e avaliada cientificamente;</w:t>
            </w:r>
          </w:p>
        </w:tc>
      </w:tr>
      <w:tr w:rsidR="006D1EA8" w:rsidRPr="00A95846" w:rsidTr="00BF6DEE">
        <w:tc>
          <w:tcPr>
            <w:tcW w:w="4674" w:type="dxa"/>
          </w:tcPr>
          <w:p w:rsidR="006D1EA8" w:rsidRPr="002D4832" w:rsidRDefault="006D1EA8" w:rsidP="00637AAB">
            <w:pPr>
              <w:pStyle w:val="PargrafodaLista"/>
              <w:numPr>
                <w:ilvl w:val="0"/>
                <w:numId w:val="15"/>
              </w:numPr>
              <w:spacing w:line="276" w:lineRule="auto"/>
              <w:jc w:val="both"/>
              <w:rPr>
                <w:rFonts w:ascii="Arial" w:hAnsi="Arial" w:cs="Arial"/>
              </w:rPr>
            </w:pPr>
            <w:r w:rsidRPr="002D4832">
              <w:rPr>
                <w:rFonts w:ascii="Arial" w:hAnsi="Arial" w:cs="Arial"/>
              </w:rPr>
              <w:t>Tendência Escolanovista</w:t>
            </w:r>
          </w:p>
        </w:tc>
        <w:tc>
          <w:tcPr>
            <w:tcW w:w="4398" w:type="dxa"/>
          </w:tcPr>
          <w:p w:rsidR="006D1EA8" w:rsidRPr="002D4832" w:rsidRDefault="00BF6DEE" w:rsidP="000E7AB8">
            <w:pPr>
              <w:pStyle w:val="PargrafodaLista"/>
              <w:spacing w:line="276" w:lineRule="auto"/>
              <w:ind w:left="0"/>
              <w:jc w:val="both"/>
              <w:rPr>
                <w:rFonts w:ascii="Arial" w:hAnsi="Arial" w:cs="Arial"/>
              </w:rPr>
            </w:pPr>
            <w:r w:rsidRPr="002D4832">
              <w:rPr>
                <w:rFonts w:ascii="Arial" w:hAnsi="Arial" w:cs="Arial"/>
              </w:rPr>
              <w:t>(   ). A educação visa transmitir e preservar o patrimônio cultural, bem como, a preparação intelectual e moral dos alunos;</w:t>
            </w:r>
          </w:p>
        </w:tc>
      </w:tr>
      <w:tr w:rsidR="006D1EA8" w:rsidRPr="00A95846" w:rsidTr="00BF6DEE">
        <w:tc>
          <w:tcPr>
            <w:tcW w:w="4674" w:type="dxa"/>
          </w:tcPr>
          <w:p w:rsidR="006D1EA8" w:rsidRPr="002D4832" w:rsidRDefault="006D1EA8" w:rsidP="00637AAB">
            <w:pPr>
              <w:pStyle w:val="PargrafodaLista"/>
              <w:numPr>
                <w:ilvl w:val="0"/>
                <w:numId w:val="15"/>
              </w:numPr>
              <w:spacing w:line="276" w:lineRule="auto"/>
              <w:jc w:val="both"/>
              <w:rPr>
                <w:rFonts w:ascii="Arial" w:hAnsi="Arial" w:cs="Arial"/>
              </w:rPr>
            </w:pPr>
            <w:r w:rsidRPr="002D4832">
              <w:rPr>
                <w:rFonts w:ascii="Arial" w:hAnsi="Arial" w:cs="Arial"/>
              </w:rPr>
              <w:t>Tendência Tecnicista</w:t>
            </w:r>
          </w:p>
        </w:tc>
        <w:tc>
          <w:tcPr>
            <w:tcW w:w="4398" w:type="dxa"/>
          </w:tcPr>
          <w:p w:rsidR="006D1EA8" w:rsidRPr="002D4832" w:rsidRDefault="00BF6DEE" w:rsidP="000E7AB8">
            <w:pPr>
              <w:pStyle w:val="PargrafodaLista"/>
              <w:spacing w:line="276" w:lineRule="auto"/>
              <w:ind w:left="0"/>
              <w:jc w:val="both"/>
              <w:rPr>
                <w:rFonts w:ascii="Arial" w:hAnsi="Arial" w:cs="Arial"/>
              </w:rPr>
            </w:pPr>
            <w:r w:rsidRPr="002D4832">
              <w:rPr>
                <w:rFonts w:ascii="Arial" w:hAnsi="Arial" w:cs="Arial"/>
              </w:rPr>
              <w:t>(   ). A educação tem relação intrínseca com a sociedade e é instrumento de transformação social. Seu papel é propiciar conscientização e senso crítico;</w:t>
            </w:r>
          </w:p>
        </w:tc>
      </w:tr>
      <w:tr w:rsidR="006D1EA8" w:rsidRPr="00A95846" w:rsidTr="00BF6DEE">
        <w:tc>
          <w:tcPr>
            <w:tcW w:w="4674" w:type="dxa"/>
          </w:tcPr>
          <w:p w:rsidR="006D1EA8" w:rsidRPr="002D4832" w:rsidRDefault="006D1EA8" w:rsidP="00637AAB">
            <w:pPr>
              <w:pStyle w:val="PargrafodaLista"/>
              <w:numPr>
                <w:ilvl w:val="0"/>
                <w:numId w:val="15"/>
              </w:numPr>
              <w:spacing w:line="276" w:lineRule="auto"/>
              <w:jc w:val="both"/>
              <w:rPr>
                <w:rFonts w:ascii="Arial" w:hAnsi="Arial" w:cs="Arial"/>
              </w:rPr>
            </w:pPr>
            <w:r w:rsidRPr="002D4832">
              <w:rPr>
                <w:rFonts w:ascii="Arial" w:hAnsi="Arial" w:cs="Arial"/>
              </w:rPr>
              <w:t>Tendência Crítica</w:t>
            </w:r>
          </w:p>
        </w:tc>
        <w:tc>
          <w:tcPr>
            <w:tcW w:w="4398" w:type="dxa"/>
          </w:tcPr>
          <w:p w:rsidR="006D1EA8" w:rsidRPr="002D4832" w:rsidRDefault="00BF6DEE" w:rsidP="000E7AB8">
            <w:pPr>
              <w:pStyle w:val="PargrafodaLista"/>
              <w:spacing w:line="276" w:lineRule="auto"/>
              <w:ind w:left="0"/>
              <w:jc w:val="both"/>
              <w:rPr>
                <w:rFonts w:ascii="Arial" w:hAnsi="Arial" w:cs="Arial"/>
              </w:rPr>
            </w:pPr>
            <w:r w:rsidRPr="002D4832">
              <w:rPr>
                <w:rFonts w:ascii="Arial" w:hAnsi="Arial" w:cs="Arial"/>
              </w:rPr>
              <w:t>(   ). A educação visa a autonomia intelectual e o respeito às individualidades. Aprender é uma descoberta pessoal;</w:t>
            </w:r>
          </w:p>
        </w:tc>
      </w:tr>
    </w:tbl>
    <w:p w:rsidR="006D1EA8" w:rsidRPr="00A95846" w:rsidRDefault="006D1EA8" w:rsidP="000E7AB8">
      <w:pPr>
        <w:pStyle w:val="PargrafodaLista"/>
        <w:spacing w:line="276" w:lineRule="auto"/>
        <w:ind w:left="720"/>
        <w:jc w:val="both"/>
        <w:rPr>
          <w:rFonts w:ascii="Arial" w:hAnsi="Arial" w:cs="Arial"/>
          <w:sz w:val="22"/>
          <w:szCs w:val="22"/>
        </w:rPr>
      </w:pPr>
    </w:p>
    <w:p w:rsidR="00BF6DEE" w:rsidRPr="00A95846" w:rsidRDefault="00BF6DEE" w:rsidP="000E7AB8">
      <w:pPr>
        <w:pStyle w:val="PargrafodaLista"/>
        <w:spacing w:line="276" w:lineRule="auto"/>
        <w:ind w:left="0"/>
        <w:jc w:val="both"/>
        <w:rPr>
          <w:rFonts w:ascii="Arial" w:hAnsi="Arial" w:cs="Arial"/>
          <w:sz w:val="22"/>
          <w:szCs w:val="22"/>
        </w:rPr>
      </w:pPr>
      <w:r w:rsidRPr="00A95846">
        <w:rPr>
          <w:rFonts w:ascii="Arial" w:hAnsi="Arial" w:cs="Arial"/>
          <w:sz w:val="22"/>
          <w:szCs w:val="22"/>
        </w:rPr>
        <w:t>A sequencia correta na segunda coluna, de cima para baixo é:</w:t>
      </w:r>
    </w:p>
    <w:p w:rsidR="00BF6DEE" w:rsidRPr="00A95846" w:rsidRDefault="00BF6DEE" w:rsidP="00637AAB">
      <w:pPr>
        <w:pStyle w:val="PargrafodaLista"/>
        <w:numPr>
          <w:ilvl w:val="0"/>
          <w:numId w:val="16"/>
        </w:numPr>
        <w:spacing w:line="276" w:lineRule="auto"/>
        <w:ind w:left="0" w:firstLine="0"/>
        <w:jc w:val="both"/>
        <w:rPr>
          <w:rFonts w:ascii="Arial" w:hAnsi="Arial" w:cs="Arial"/>
          <w:sz w:val="22"/>
          <w:szCs w:val="22"/>
        </w:rPr>
      </w:pPr>
      <w:r w:rsidRPr="00A95846">
        <w:rPr>
          <w:rFonts w:ascii="Arial" w:hAnsi="Arial" w:cs="Arial"/>
          <w:sz w:val="22"/>
          <w:szCs w:val="22"/>
        </w:rPr>
        <w:t>III – I – IV – II;</w:t>
      </w:r>
    </w:p>
    <w:p w:rsidR="00BF6DEE" w:rsidRPr="00A95846" w:rsidRDefault="00BF6DEE" w:rsidP="00637AAB">
      <w:pPr>
        <w:pStyle w:val="PargrafodaLista"/>
        <w:numPr>
          <w:ilvl w:val="0"/>
          <w:numId w:val="16"/>
        </w:numPr>
        <w:spacing w:line="276" w:lineRule="auto"/>
        <w:ind w:left="0" w:firstLine="0"/>
        <w:jc w:val="both"/>
        <w:rPr>
          <w:rFonts w:ascii="Arial" w:hAnsi="Arial" w:cs="Arial"/>
          <w:sz w:val="22"/>
          <w:szCs w:val="22"/>
        </w:rPr>
      </w:pPr>
      <w:r w:rsidRPr="00A95846">
        <w:rPr>
          <w:rFonts w:ascii="Arial" w:hAnsi="Arial" w:cs="Arial"/>
          <w:sz w:val="22"/>
          <w:szCs w:val="22"/>
        </w:rPr>
        <w:t>I – III – II – IV;</w:t>
      </w:r>
    </w:p>
    <w:p w:rsidR="00BF6DEE" w:rsidRPr="00A95846" w:rsidRDefault="00BF6DEE" w:rsidP="00637AAB">
      <w:pPr>
        <w:pStyle w:val="PargrafodaLista"/>
        <w:numPr>
          <w:ilvl w:val="0"/>
          <w:numId w:val="16"/>
        </w:numPr>
        <w:spacing w:line="276" w:lineRule="auto"/>
        <w:ind w:left="0" w:firstLine="0"/>
        <w:jc w:val="both"/>
        <w:rPr>
          <w:rFonts w:ascii="Arial" w:hAnsi="Arial" w:cs="Arial"/>
          <w:sz w:val="22"/>
          <w:szCs w:val="22"/>
        </w:rPr>
      </w:pPr>
      <w:r w:rsidRPr="00A95846">
        <w:rPr>
          <w:rFonts w:ascii="Arial" w:hAnsi="Arial" w:cs="Arial"/>
          <w:sz w:val="22"/>
          <w:szCs w:val="22"/>
        </w:rPr>
        <w:t>II – I – III – IV;</w:t>
      </w:r>
    </w:p>
    <w:p w:rsidR="00BF6DEE" w:rsidRPr="00A95846" w:rsidRDefault="00BF6DEE" w:rsidP="00637AAB">
      <w:pPr>
        <w:pStyle w:val="PargrafodaLista"/>
        <w:numPr>
          <w:ilvl w:val="0"/>
          <w:numId w:val="16"/>
        </w:numPr>
        <w:spacing w:line="276" w:lineRule="auto"/>
        <w:ind w:left="0" w:firstLine="0"/>
        <w:jc w:val="both"/>
        <w:rPr>
          <w:rFonts w:ascii="Arial" w:hAnsi="Arial" w:cs="Arial"/>
          <w:sz w:val="22"/>
          <w:szCs w:val="22"/>
        </w:rPr>
      </w:pPr>
      <w:r w:rsidRPr="00A95846">
        <w:rPr>
          <w:rFonts w:ascii="Arial" w:hAnsi="Arial" w:cs="Arial"/>
          <w:sz w:val="22"/>
          <w:szCs w:val="22"/>
        </w:rPr>
        <w:t>IV – II – III – I;</w:t>
      </w:r>
    </w:p>
    <w:p w:rsidR="00BF6DEE" w:rsidRPr="00A95846" w:rsidRDefault="00BF6DEE" w:rsidP="000E7AB8">
      <w:pPr>
        <w:pStyle w:val="PargrafodaLista"/>
        <w:spacing w:line="276" w:lineRule="auto"/>
        <w:ind w:left="1080"/>
        <w:jc w:val="both"/>
        <w:rPr>
          <w:rFonts w:ascii="Arial" w:hAnsi="Arial" w:cs="Arial"/>
          <w:sz w:val="22"/>
          <w:szCs w:val="22"/>
        </w:rPr>
      </w:pPr>
    </w:p>
    <w:p w:rsidR="00FE1320" w:rsidRPr="00A95846" w:rsidRDefault="00BF6DEE" w:rsidP="00637AAB">
      <w:pPr>
        <w:pStyle w:val="PargrafodaLista"/>
        <w:numPr>
          <w:ilvl w:val="0"/>
          <w:numId w:val="2"/>
        </w:numPr>
        <w:spacing w:line="276" w:lineRule="auto"/>
        <w:ind w:left="0" w:firstLine="0"/>
        <w:jc w:val="both"/>
        <w:rPr>
          <w:rFonts w:ascii="Arial" w:hAnsi="Arial" w:cs="Arial"/>
          <w:sz w:val="22"/>
          <w:szCs w:val="22"/>
        </w:rPr>
      </w:pPr>
      <w:r w:rsidRPr="00A95846">
        <w:rPr>
          <w:rFonts w:ascii="Arial" w:hAnsi="Arial" w:cs="Arial"/>
          <w:sz w:val="22"/>
          <w:szCs w:val="22"/>
        </w:rPr>
        <w:t>Relacione a 1ª coluna (educador) com a 2ª coluna (teoria)</w:t>
      </w:r>
    </w:p>
    <w:tbl>
      <w:tblPr>
        <w:tblStyle w:val="Tabelacomgrade"/>
        <w:tblW w:w="9072" w:type="dxa"/>
        <w:tblInd w:w="108" w:type="dxa"/>
        <w:tblLook w:val="04A0"/>
      </w:tblPr>
      <w:tblGrid>
        <w:gridCol w:w="2694"/>
        <w:gridCol w:w="6378"/>
      </w:tblGrid>
      <w:tr w:rsidR="00967E50" w:rsidRPr="00A95846" w:rsidTr="00967E50">
        <w:tc>
          <w:tcPr>
            <w:tcW w:w="2694" w:type="dxa"/>
          </w:tcPr>
          <w:p w:rsidR="00BF6DEE" w:rsidRPr="002D4832" w:rsidRDefault="00CA4FA5" w:rsidP="000E7AB8">
            <w:pPr>
              <w:pStyle w:val="PargrafodaLista"/>
              <w:spacing w:line="276" w:lineRule="auto"/>
              <w:ind w:left="0"/>
              <w:jc w:val="both"/>
              <w:rPr>
                <w:rFonts w:ascii="Arial" w:hAnsi="Arial" w:cs="Arial"/>
              </w:rPr>
            </w:pPr>
            <w:r w:rsidRPr="002D4832">
              <w:rPr>
                <w:rFonts w:ascii="Arial" w:hAnsi="Arial" w:cs="Arial"/>
              </w:rPr>
              <w:t>1ª Coluna</w:t>
            </w:r>
          </w:p>
        </w:tc>
        <w:tc>
          <w:tcPr>
            <w:tcW w:w="6378" w:type="dxa"/>
          </w:tcPr>
          <w:p w:rsidR="00BF6DEE" w:rsidRPr="002D4832" w:rsidRDefault="00CA4FA5" w:rsidP="000E7AB8">
            <w:pPr>
              <w:pStyle w:val="PargrafodaLista"/>
              <w:spacing w:line="276" w:lineRule="auto"/>
              <w:ind w:left="0"/>
              <w:jc w:val="both"/>
              <w:rPr>
                <w:rFonts w:ascii="Arial" w:hAnsi="Arial" w:cs="Arial"/>
              </w:rPr>
            </w:pPr>
            <w:r w:rsidRPr="002D4832">
              <w:rPr>
                <w:rFonts w:ascii="Arial" w:hAnsi="Arial" w:cs="Arial"/>
              </w:rPr>
              <w:t>2ª Coluna</w:t>
            </w:r>
          </w:p>
        </w:tc>
      </w:tr>
      <w:tr w:rsidR="00967E50" w:rsidRPr="00A95846" w:rsidTr="00967E50">
        <w:tc>
          <w:tcPr>
            <w:tcW w:w="2694" w:type="dxa"/>
          </w:tcPr>
          <w:p w:rsidR="00BF6DEE" w:rsidRPr="002D4832" w:rsidRDefault="00CA4FA5" w:rsidP="00637AAB">
            <w:pPr>
              <w:pStyle w:val="PargrafodaLista"/>
              <w:numPr>
                <w:ilvl w:val="0"/>
                <w:numId w:val="17"/>
              </w:numPr>
              <w:spacing w:line="276" w:lineRule="auto"/>
              <w:jc w:val="both"/>
              <w:rPr>
                <w:rFonts w:ascii="Arial" w:hAnsi="Arial" w:cs="Arial"/>
              </w:rPr>
            </w:pPr>
            <w:r w:rsidRPr="002D4832">
              <w:rPr>
                <w:rFonts w:ascii="Arial" w:hAnsi="Arial" w:cs="Arial"/>
              </w:rPr>
              <w:t>Pestalozzi</w:t>
            </w:r>
          </w:p>
        </w:tc>
        <w:tc>
          <w:tcPr>
            <w:tcW w:w="6378" w:type="dxa"/>
          </w:tcPr>
          <w:p w:rsidR="00BF6DEE" w:rsidRPr="002D4832" w:rsidRDefault="00CA4FA5" w:rsidP="000E7AB8">
            <w:pPr>
              <w:pStyle w:val="PargrafodaLista"/>
              <w:spacing w:line="276" w:lineRule="auto"/>
              <w:ind w:left="0"/>
              <w:jc w:val="both"/>
              <w:rPr>
                <w:rFonts w:ascii="Arial" w:hAnsi="Arial" w:cs="Arial"/>
              </w:rPr>
            </w:pPr>
            <w:r w:rsidRPr="002D4832">
              <w:rPr>
                <w:rFonts w:ascii="Arial" w:hAnsi="Arial" w:cs="Arial"/>
              </w:rPr>
              <w:t>(   ). Criou uma creche para os filhos dos seus operários na qual aboliu castigos e prêmios, atividades de memorização e livros. Abriu caminho para várias iniciativas de integrar cuidado e educação;</w:t>
            </w:r>
          </w:p>
        </w:tc>
      </w:tr>
      <w:tr w:rsidR="00967E50" w:rsidRPr="00A95846" w:rsidTr="00967E50">
        <w:tc>
          <w:tcPr>
            <w:tcW w:w="2694" w:type="dxa"/>
          </w:tcPr>
          <w:p w:rsidR="00BF6DEE" w:rsidRPr="002D4832" w:rsidRDefault="00CA4FA5" w:rsidP="00637AAB">
            <w:pPr>
              <w:pStyle w:val="PargrafodaLista"/>
              <w:numPr>
                <w:ilvl w:val="0"/>
                <w:numId w:val="17"/>
              </w:numPr>
              <w:spacing w:line="276" w:lineRule="auto"/>
              <w:jc w:val="both"/>
              <w:rPr>
                <w:rFonts w:ascii="Arial" w:hAnsi="Arial" w:cs="Arial"/>
              </w:rPr>
            </w:pPr>
            <w:r w:rsidRPr="002D4832">
              <w:rPr>
                <w:rFonts w:ascii="Arial" w:hAnsi="Arial" w:cs="Arial"/>
              </w:rPr>
              <w:t>Froebel</w:t>
            </w:r>
          </w:p>
        </w:tc>
        <w:tc>
          <w:tcPr>
            <w:tcW w:w="6378" w:type="dxa"/>
          </w:tcPr>
          <w:p w:rsidR="00BF6DEE" w:rsidRPr="002D4832" w:rsidRDefault="00CA4FA5" w:rsidP="000E7AB8">
            <w:pPr>
              <w:pStyle w:val="PargrafodaLista"/>
              <w:spacing w:line="276" w:lineRule="auto"/>
              <w:ind w:left="0"/>
              <w:jc w:val="both"/>
              <w:rPr>
                <w:rFonts w:ascii="Arial" w:hAnsi="Arial" w:cs="Arial"/>
              </w:rPr>
            </w:pPr>
            <w:r w:rsidRPr="002D4832">
              <w:rPr>
                <w:rFonts w:ascii="Arial" w:hAnsi="Arial" w:cs="Arial"/>
              </w:rPr>
              <w:t>(   ). Reagiu contra o intelectualismo excessivo da educação tradicional, considerava que a força vital da educação estaria na bondade e no amor, bem como, o valor educativo do trabalho manual e a importância de a criança desenvolver destreza prática;</w:t>
            </w:r>
          </w:p>
        </w:tc>
      </w:tr>
      <w:tr w:rsidR="00967E50" w:rsidRPr="00A95846" w:rsidTr="00967E50">
        <w:tc>
          <w:tcPr>
            <w:tcW w:w="2694" w:type="dxa"/>
          </w:tcPr>
          <w:p w:rsidR="00BF6DEE" w:rsidRPr="002D4832" w:rsidRDefault="00CA4FA5" w:rsidP="00637AAB">
            <w:pPr>
              <w:pStyle w:val="PargrafodaLista"/>
              <w:numPr>
                <w:ilvl w:val="0"/>
                <w:numId w:val="17"/>
              </w:numPr>
              <w:spacing w:line="276" w:lineRule="auto"/>
              <w:jc w:val="both"/>
              <w:rPr>
                <w:rFonts w:ascii="Arial" w:hAnsi="Arial" w:cs="Arial"/>
              </w:rPr>
            </w:pPr>
            <w:r w:rsidRPr="002D4832">
              <w:rPr>
                <w:rFonts w:ascii="Arial" w:hAnsi="Arial" w:cs="Arial"/>
              </w:rPr>
              <w:t>Owen</w:t>
            </w:r>
          </w:p>
        </w:tc>
        <w:tc>
          <w:tcPr>
            <w:tcW w:w="6378" w:type="dxa"/>
          </w:tcPr>
          <w:p w:rsidR="00BF6DEE" w:rsidRPr="002D4832" w:rsidRDefault="00CA4FA5" w:rsidP="000E7AB8">
            <w:pPr>
              <w:pStyle w:val="PargrafodaLista"/>
              <w:spacing w:line="276" w:lineRule="auto"/>
              <w:ind w:left="0"/>
              <w:jc w:val="both"/>
              <w:rPr>
                <w:rFonts w:ascii="Arial" w:hAnsi="Arial" w:cs="Arial"/>
              </w:rPr>
            </w:pPr>
            <w:r w:rsidRPr="002D4832">
              <w:rPr>
                <w:rFonts w:ascii="Arial" w:hAnsi="Arial" w:cs="Arial"/>
              </w:rPr>
              <w:t>(   ). Sua proposta educacional incluía atividades de cooperação e o jogo, entendidas como origem da atividade mental, por suas vantagens intelectuais e morais, além de seu valor no desenvolvimento físico. Propôs ainda que as atividades educativas incluíssem conversas, poesias e o cultivo da horta escolar pelas crianças;</w:t>
            </w:r>
          </w:p>
        </w:tc>
      </w:tr>
      <w:tr w:rsidR="00CA4FA5" w:rsidRPr="00A95846" w:rsidTr="00967E50">
        <w:tc>
          <w:tcPr>
            <w:tcW w:w="2694" w:type="dxa"/>
          </w:tcPr>
          <w:p w:rsidR="00CA4FA5" w:rsidRPr="002D4832" w:rsidRDefault="00CA4FA5" w:rsidP="00637AAB">
            <w:pPr>
              <w:pStyle w:val="PargrafodaLista"/>
              <w:numPr>
                <w:ilvl w:val="0"/>
                <w:numId w:val="17"/>
              </w:numPr>
              <w:spacing w:line="276" w:lineRule="auto"/>
              <w:jc w:val="both"/>
              <w:rPr>
                <w:rFonts w:ascii="Arial" w:hAnsi="Arial" w:cs="Arial"/>
              </w:rPr>
            </w:pPr>
            <w:r w:rsidRPr="002D4832">
              <w:rPr>
                <w:rFonts w:ascii="Arial" w:hAnsi="Arial" w:cs="Arial"/>
              </w:rPr>
              <w:t>Aporti</w:t>
            </w:r>
          </w:p>
        </w:tc>
        <w:tc>
          <w:tcPr>
            <w:tcW w:w="6378" w:type="dxa"/>
          </w:tcPr>
          <w:p w:rsidR="00CA4FA5" w:rsidRPr="002D4832" w:rsidRDefault="00CA4FA5" w:rsidP="000E7AB8">
            <w:pPr>
              <w:pStyle w:val="PargrafodaLista"/>
              <w:spacing w:line="276" w:lineRule="auto"/>
              <w:ind w:left="0"/>
              <w:jc w:val="both"/>
              <w:rPr>
                <w:rFonts w:ascii="Arial" w:hAnsi="Arial" w:cs="Arial"/>
              </w:rPr>
            </w:pPr>
            <w:r w:rsidRPr="002D4832">
              <w:rPr>
                <w:rFonts w:ascii="Arial" w:hAnsi="Arial" w:cs="Arial"/>
              </w:rPr>
              <w:t>(   ). Afirmava que a primeira infância deveria ser instruída, e não apenas protegida, para tal propôs atividades de ensino religioso, trabalhos manuais, leitura, escrita e contagem;</w:t>
            </w:r>
          </w:p>
        </w:tc>
        <w:bookmarkStart w:id="0" w:name="_GoBack"/>
        <w:bookmarkEnd w:id="0"/>
      </w:tr>
    </w:tbl>
    <w:p w:rsidR="00CA4FA5" w:rsidRPr="00A95846" w:rsidRDefault="00CA4FA5" w:rsidP="000E7AB8">
      <w:pPr>
        <w:pStyle w:val="PargrafodaLista"/>
        <w:spacing w:line="276" w:lineRule="auto"/>
        <w:ind w:left="720"/>
        <w:jc w:val="both"/>
        <w:rPr>
          <w:rFonts w:ascii="Arial" w:hAnsi="Arial" w:cs="Arial"/>
          <w:sz w:val="22"/>
          <w:szCs w:val="22"/>
        </w:rPr>
      </w:pPr>
      <w:r w:rsidRPr="00A95846">
        <w:rPr>
          <w:rFonts w:ascii="Arial" w:hAnsi="Arial" w:cs="Arial"/>
          <w:sz w:val="22"/>
          <w:szCs w:val="22"/>
        </w:rPr>
        <w:lastRenderedPageBreak/>
        <w:t>A sequencia correta na segunda coluna, de cima para baixo, é:</w:t>
      </w:r>
    </w:p>
    <w:p w:rsidR="00CA4FA5" w:rsidRPr="00A95846" w:rsidRDefault="00CA4FA5" w:rsidP="00637AAB">
      <w:pPr>
        <w:pStyle w:val="PargrafodaLista"/>
        <w:numPr>
          <w:ilvl w:val="0"/>
          <w:numId w:val="18"/>
        </w:numPr>
        <w:spacing w:line="276" w:lineRule="auto"/>
        <w:ind w:left="0" w:firstLine="0"/>
        <w:jc w:val="both"/>
        <w:rPr>
          <w:rFonts w:ascii="Arial" w:hAnsi="Arial" w:cs="Arial"/>
          <w:sz w:val="22"/>
          <w:szCs w:val="22"/>
        </w:rPr>
      </w:pPr>
      <w:r w:rsidRPr="00A95846">
        <w:rPr>
          <w:rFonts w:ascii="Arial" w:hAnsi="Arial" w:cs="Arial"/>
          <w:sz w:val="22"/>
          <w:szCs w:val="22"/>
        </w:rPr>
        <w:t>I – III – IV – II;</w:t>
      </w:r>
    </w:p>
    <w:p w:rsidR="00CA4FA5" w:rsidRPr="00A95846" w:rsidRDefault="00CA4FA5" w:rsidP="00637AAB">
      <w:pPr>
        <w:pStyle w:val="PargrafodaLista"/>
        <w:numPr>
          <w:ilvl w:val="0"/>
          <w:numId w:val="18"/>
        </w:numPr>
        <w:spacing w:line="276" w:lineRule="auto"/>
        <w:ind w:left="0" w:firstLine="0"/>
        <w:jc w:val="both"/>
        <w:rPr>
          <w:rFonts w:ascii="Arial" w:hAnsi="Arial" w:cs="Arial"/>
          <w:sz w:val="22"/>
          <w:szCs w:val="22"/>
        </w:rPr>
      </w:pPr>
      <w:r w:rsidRPr="00A95846">
        <w:rPr>
          <w:rFonts w:ascii="Arial" w:hAnsi="Arial" w:cs="Arial"/>
          <w:sz w:val="22"/>
          <w:szCs w:val="22"/>
        </w:rPr>
        <w:t>III – IV – II – I;</w:t>
      </w:r>
    </w:p>
    <w:p w:rsidR="00CA4FA5" w:rsidRPr="00A95846" w:rsidRDefault="00CA4FA5" w:rsidP="00637AAB">
      <w:pPr>
        <w:pStyle w:val="PargrafodaLista"/>
        <w:numPr>
          <w:ilvl w:val="0"/>
          <w:numId w:val="18"/>
        </w:numPr>
        <w:spacing w:line="276" w:lineRule="auto"/>
        <w:ind w:left="0" w:firstLine="0"/>
        <w:jc w:val="both"/>
        <w:rPr>
          <w:rFonts w:ascii="Arial" w:hAnsi="Arial" w:cs="Arial"/>
          <w:sz w:val="22"/>
          <w:szCs w:val="22"/>
        </w:rPr>
      </w:pPr>
      <w:r w:rsidRPr="00A95846">
        <w:rPr>
          <w:rFonts w:ascii="Arial" w:hAnsi="Arial" w:cs="Arial"/>
          <w:sz w:val="22"/>
          <w:szCs w:val="22"/>
        </w:rPr>
        <w:t>III – I – II – IV;</w:t>
      </w:r>
    </w:p>
    <w:p w:rsidR="00CA4FA5" w:rsidRPr="00A95846" w:rsidRDefault="00CA4FA5" w:rsidP="00637AAB">
      <w:pPr>
        <w:pStyle w:val="PargrafodaLista"/>
        <w:numPr>
          <w:ilvl w:val="0"/>
          <w:numId w:val="18"/>
        </w:numPr>
        <w:spacing w:line="276" w:lineRule="auto"/>
        <w:ind w:left="0" w:firstLine="0"/>
        <w:jc w:val="both"/>
        <w:rPr>
          <w:rFonts w:ascii="Arial" w:hAnsi="Arial" w:cs="Arial"/>
          <w:sz w:val="22"/>
          <w:szCs w:val="22"/>
        </w:rPr>
      </w:pPr>
      <w:r w:rsidRPr="00A95846">
        <w:rPr>
          <w:rFonts w:ascii="Arial" w:hAnsi="Arial" w:cs="Arial"/>
          <w:sz w:val="22"/>
          <w:szCs w:val="22"/>
        </w:rPr>
        <w:t>II – IV – I – III;</w:t>
      </w:r>
    </w:p>
    <w:p w:rsidR="00CA4FA5" w:rsidRPr="00A95846" w:rsidRDefault="00CA4FA5" w:rsidP="000E7AB8">
      <w:pPr>
        <w:pStyle w:val="PargrafodaLista"/>
        <w:spacing w:line="276" w:lineRule="auto"/>
        <w:ind w:left="1080"/>
        <w:jc w:val="both"/>
        <w:rPr>
          <w:rFonts w:ascii="Arial" w:hAnsi="Arial" w:cs="Arial"/>
          <w:sz w:val="22"/>
          <w:szCs w:val="22"/>
        </w:rPr>
      </w:pPr>
    </w:p>
    <w:p w:rsidR="00FE1320" w:rsidRPr="00A95846" w:rsidRDefault="009918EE" w:rsidP="00637AAB">
      <w:pPr>
        <w:pStyle w:val="PargrafodaLista"/>
        <w:numPr>
          <w:ilvl w:val="0"/>
          <w:numId w:val="2"/>
        </w:numPr>
        <w:spacing w:line="276" w:lineRule="auto"/>
        <w:ind w:left="0" w:firstLine="0"/>
        <w:jc w:val="both"/>
        <w:rPr>
          <w:rFonts w:ascii="Arial" w:hAnsi="Arial" w:cs="Arial"/>
          <w:sz w:val="22"/>
          <w:szCs w:val="22"/>
        </w:rPr>
      </w:pPr>
      <w:r w:rsidRPr="00A95846">
        <w:rPr>
          <w:rFonts w:ascii="Arial" w:hAnsi="Arial" w:cs="Arial"/>
          <w:sz w:val="22"/>
          <w:szCs w:val="22"/>
        </w:rPr>
        <w:t xml:space="preserve">Segundo ____________ a criança é como uma semente a ser cultivada, sendo que a formação e o desenvolvimento ocorrem em uma relação entre </w:t>
      </w:r>
      <w:r w:rsidRPr="00A95846">
        <w:rPr>
          <w:rFonts w:ascii="Arial" w:hAnsi="Arial" w:cs="Arial"/>
          <w:b/>
          <w:sz w:val="22"/>
          <w:szCs w:val="22"/>
        </w:rPr>
        <w:t>a interiorização</w:t>
      </w:r>
      <w:r w:rsidRPr="00A95846">
        <w:rPr>
          <w:rFonts w:ascii="Arial" w:hAnsi="Arial" w:cs="Arial"/>
          <w:sz w:val="22"/>
          <w:szCs w:val="22"/>
        </w:rPr>
        <w:t xml:space="preserve"> (que consiste no recebimento de conhecimentos do mundo exterior, que passam para o interior, seguindo uma sequencia </w:t>
      </w:r>
      <w:r w:rsidR="00967E50" w:rsidRPr="00A95846">
        <w:rPr>
          <w:rFonts w:ascii="Arial" w:hAnsi="Arial" w:cs="Arial"/>
          <w:sz w:val="22"/>
          <w:szCs w:val="22"/>
        </w:rPr>
        <w:t xml:space="preserve">que deve caminhar do mais simples ao composto, do concreto para o abstrato) </w:t>
      </w:r>
      <w:r w:rsidR="00967E50" w:rsidRPr="00A95846">
        <w:rPr>
          <w:rFonts w:ascii="Arial" w:hAnsi="Arial" w:cs="Arial"/>
          <w:b/>
          <w:sz w:val="22"/>
          <w:szCs w:val="22"/>
        </w:rPr>
        <w:t>e a exteriorização</w:t>
      </w:r>
      <w:r w:rsidR="00967E50" w:rsidRPr="00A95846">
        <w:rPr>
          <w:rFonts w:ascii="Arial" w:hAnsi="Arial" w:cs="Arial"/>
          <w:sz w:val="22"/>
          <w:szCs w:val="22"/>
        </w:rPr>
        <w:t xml:space="preserve"> (a criança exterioriza o seu interior em coisas concretas como a arte e o jogo).</w:t>
      </w:r>
    </w:p>
    <w:p w:rsidR="00967E50" w:rsidRPr="00A95846" w:rsidRDefault="00967E50" w:rsidP="000E7AB8">
      <w:pPr>
        <w:spacing w:line="276" w:lineRule="auto"/>
        <w:ind w:firstLine="708"/>
        <w:jc w:val="both"/>
        <w:rPr>
          <w:rFonts w:ascii="Arial" w:hAnsi="Arial" w:cs="Arial"/>
          <w:sz w:val="22"/>
          <w:szCs w:val="22"/>
        </w:rPr>
      </w:pPr>
      <w:r w:rsidRPr="00A95846">
        <w:rPr>
          <w:rFonts w:ascii="Arial" w:hAnsi="Arial" w:cs="Arial"/>
          <w:sz w:val="22"/>
          <w:szCs w:val="22"/>
        </w:rPr>
        <w:t>O nome do autor que completa corretamente a lacuna acima é:</w:t>
      </w:r>
    </w:p>
    <w:p w:rsidR="00967E50" w:rsidRPr="00A95846" w:rsidRDefault="00967E50" w:rsidP="00637AAB">
      <w:pPr>
        <w:pStyle w:val="PargrafodaLista"/>
        <w:numPr>
          <w:ilvl w:val="0"/>
          <w:numId w:val="21"/>
        </w:numPr>
        <w:spacing w:line="276" w:lineRule="auto"/>
        <w:ind w:left="0" w:firstLine="0"/>
        <w:jc w:val="both"/>
        <w:rPr>
          <w:rFonts w:ascii="Arial" w:hAnsi="Arial" w:cs="Arial"/>
          <w:sz w:val="22"/>
          <w:szCs w:val="22"/>
        </w:rPr>
      </w:pPr>
      <w:r w:rsidRPr="00A95846">
        <w:rPr>
          <w:rFonts w:ascii="Arial" w:hAnsi="Arial" w:cs="Arial"/>
          <w:sz w:val="22"/>
          <w:szCs w:val="22"/>
        </w:rPr>
        <w:t>Froebel;</w:t>
      </w:r>
    </w:p>
    <w:p w:rsidR="00967E50" w:rsidRPr="00A95846" w:rsidRDefault="00967E50" w:rsidP="00637AAB">
      <w:pPr>
        <w:pStyle w:val="PargrafodaLista"/>
        <w:numPr>
          <w:ilvl w:val="0"/>
          <w:numId w:val="21"/>
        </w:numPr>
        <w:spacing w:line="276" w:lineRule="auto"/>
        <w:ind w:left="0" w:firstLine="0"/>
        <w:jc w:val="both"/>
        <w:rPr>
          <w:rFonts w:ascii="Arial" w:hAnsi="Arial" w:cs="Arial"/>
          <w:sz w:val="22"/>
          <w:szCs w:val="22"/>
        </w:rPr>
      </w:pPr>
      <w:r w:rsidRPr="00A95846">
        <w:rPr>
          <w:rFonts w:ascii="Arial" w:hAnsi="Arial" w:cs="Arial"/>
          <w:sz w:val="22"/>
          <w:szCs w:val="22"/>
        </w:rPr>
        <w:t>Vygostky;</w:t>
      </w:r>
    </w:p>
    <w:p w:rsidR="00967E50" w:rsidRPr="00A95846" w:rsidRDefault="00967E50" w:rsidP="00637AAB">
      <w:pPr>
        <w:pStyle w:val="PargrafodaLista"/>
        <w:numPr>
          <w:ilvl w:val="0"/>
          <w:numId w:val="21"/>
        </w:numPr>
        <w:spacing w:line="276" w:lineRule="auto"/>
        <w:ind w:left="0" w:firstLine="0"/>
        <w:jc w:val="both"/>
        <w:rPr>
          <w:rFonts w:ascii="Arial" w:hAnsi="Arial" w:cs="Arial"/>
          <w:sz w:val="22"/>
          <w:szCs w:val="22"/>
        </w:rPr>
      </w:pPr>
      <w:r w:rsidRPr="00A95846">
        <w:rPr>
          <w:rFonts w:ascii="Arial" w:hAnsi="Arial" w:cs="Arial"/>
          <w:sz w:val="22"/>
          <w:szCs w:val="22"/>
        </w:rPr>
        <w:t>Piaget;</w:t>
      </w:r>
    </w:p>
    <w:p w:rsidR="00967E50" w:rsidRPr="00A95846" w:rsidRDefault="00967E50" w:rsidP="00637AAB">
      <w:pPr>
        <w:pStyle w:val="PargrafodaLista"/>
        <w:numPr>
          <w:ilvl w:val="0"/>
          <w:numId w:val="21"/>
        </w:numPr>
        <w:spacing w:line="276" w:lineRule="auto"/>
        <w:ind w:left="0" w:firstLine="0"/>
        <w:jc w:val="both"/>
        <w:rPr>
          <w:rFonts w:ascii="Arial" w:hAnsi="Arial" w:cs="Arial"/>
          <w:sz w:val="22"/>
          <w:szCs w:val="22"/>
        </w:rPr>
      </w:pPr>
      <w:r w:rsidRPr="00A95846">
        <w:rPr>
          <w:rFonts w:ascii="Arial" w:hAnsi="Arial" w:cs="Arial"/>
          <w:sz w:val="22"/>
          <w:szCs w:val="22"/>
        </w:rPr>
        <w:t>Paulo Freire;</w:t>
      </w:r>
    </w:p>
    <w:p w:rsidR="00FE1320" w:rsidRPr="000E7AB8" w:rsidRDefault="00FE1320" w:rsidP="000E7AB8">
      <w:pPr>
        <w:spacing w:line="276" w:lineRule="auto"/>
        <w:jc w:val="both"/>
        <w:rPr>
          <w:rFonts w:ascii="Arial" w:hAnsi="Arial" w:cs="Arial"/>
          <w:sz w:val="22"/>
          <w:szCs w:val="22"/>
        </w:rPr>
      </w:pPr>
    </w:p>
    <w:p w:rsidR="000D061D" w:rsidRPr="000E7AB8" w:rsidRDefault="000D061D" w:rsidP="000E7AB8">
      <w:pPr>
        <w:spacing w:line="276" w:lineRule="auto"/>
        <w:jc w:val="both"/>
        <w:rPr>
          <w:rFonts w:ascii="Arial" w:hAnsi="Arial" w:cs="Arial"/>
          <w:b/>
          <w:sz w:val="22"/>
          <w:szCs w:val="22"/>
        </w:rPr>
      </w:pPr>
    </w:p>
    <w:sectPr w:rsidR="000D061D" w:rsidRPr="000E7AB8" w:rsidSect="004308B9">
      <w:headerReference w:type="default" r:id="rId9"/>
      <w:footerReference w:type="default" r:id="rId10"/>
      <w:pgSz w:w="11906" w:h="16838"/>
      <w:pgMar w:top="1417" w:right="1416" w:bottom="1417" w:left="1134" w:header="142"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2124" w:rsidRDefault="007C2124" w:rsidP="00203727">
      <w:r>
        <w:separator/>
      </w:r>
    </w:p>
  </w:endnote>
  <w:endnote w:type="continuationSeparator" w:id="0">
    <w:p w:rsidR="007C2124" w:rsidRDefault="007C2124" w:rsidP="002037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8997577"/>
      <w:docPartObj>
        <w:docPartGallery w:val="Page Numbers (Bottom of Page)"/>
        <w:docPartUnique/>
      </w:docPartObj>
    </w:sdtPr>
    <w:sdtContent>
      <w:p w:rsidR="00D81D84" w:rsidRDefault="00A24A45">
        <w:pPr>
          <w:pStyle w:val="Rodap"/>
          <w:jc w:val="center"/>
        </w:pPr>
        <w:r>
          <w:fldChar w:fldCharType="begin"/>
        </w:r>
        <w:r w:rsidR="00D81D84">
          <w:instrText>PAGE   \* MERGEFORMAT</w:instrText>
        </w:r>
        <w:r>
          <w:fldChar w:fldCharType="separate"/>
        </w:r>
        <w:r w:rsidR="00AA0952">
          <w:rPr>
            <w:noProof/>
          </w:rPr>
          <w:t>1</w:t>
        </w:r>
        <w:r>
          <w:fldChar w:fldCharType="end"/>
        </w:r>
      </w:p>
    </w:sdtContent>
  </w:sdt>
  <w:p w:rsidR="00D81D84" w:rsidRDefault="00D81D8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2124" w:rsidRDefault="007C2124" w:rsidP="00203727">
      <w:r>
        <w:separator/>
      </w:r>
    </w:p>
  </w:footnote>
  <w:footnote w:type="continuationSeparator" w:id="0">
    <w:p w:rsidR="007C2124" w:rsidRDefault="007C2124" w:rsidP="0020372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6DEE" w:rsidRDefault="00BF6DEE">
    <w:pPr>
      <w:pStyle w:val="Cabealho"/>
    </w:pPr>
    <w:r>
      <w:rPr>
        <w:noProof/>
      </w:rPr>
      <w:drawing>
        <wp:inline distT="0" distB="0" distL="0" distR="0">
          <wp:extent cx="5400040" cy="984244"/>
          <wp:effectExtent l="1905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400040" cy="984244"/>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D3948"/>
    <w:multiLevelType w:val="hybridMultilevel"/>
    <w:tmpl w:val="C1660BAA"/>
    <w:lvl w:ilvl="0" w:tplc="736EC144">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
    <w:nsid w:val="04DF1DE5"/>
    <w:multiLevelType w:val="hybridMultilevel"/>
    <w:tmpl w:val="9072DA2A"/>
    <w:lvl w:ilvl="0" w:tplc="F66E885C">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
    <w:nsid w:val="09373F91"/>
    <w:multiLevelType w:val="hybridMultilevel"/>
    <w:tmpl w:val="B8B80D84"/>
    <w:lvl w:ilvl="0" w:tplc="3604BBFE">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3">
    <w:nsid w:val="0A256B3C"/>
    <w:multiLevelType w:val="hybridMultilevel"/>
    <w:tmpl w:val="8FE831C2"/>
    <w:lvl w:ilvl="0" w:tplc="3DD0CDB8">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4">
    <w:nsid w:val="0A825D92"/>
    <w:multiLevelType w:val="hybridMultilevel"/>
    <w:tmpl w:val="BCCC58AC"/>
    <w:lvl w:ilvl="0" w:tplc="03088668">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5">
    <w:nsid w:val="0CB65297"/>
    <w:multiLevelType w:val="hybridMultilevel"/>
    <w:tmpl w:val="38800068"/>
    <w:lvl w:ilvl="0" w:tplc="78501F12">
      <w:start w:val="1"/>
      <w:numFmt w:val="lowerLetter"/>
      <w:lvlText w:val="%1)"/>
      <w:lvlJc w:val="left"/>
      <w:pPr>
        <w:ind w:left="1800" w:hanging="360"/>
      </w:pPr>
      <w:rPr>
        <w:rFonts w:hint="default"/>
      </w:r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6">
    <w:nsid w:val="0DBD4EDC"/>
    <w:multiLevelType w:val="hybridMultilevel"/>
    <w:tmpl w:val="8E96A128"/>
    <w:lvl w:ilvl="0" w:tplc="24264B64">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7">
    <w:nsid w:val="15213840"/>
    <w:multiLevelType w:val="hybridMultilevel"/>
    <w:tmpl w:val="EBBAC75E"/>
    <w:lvl w:ilvl="0" w:tplc="258E42E6">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8">
    <w:nsid w:val="1793292D"/>
    <w:multiLevelType w:val="hybridMultilevel"/>
    <w:tmpl w:val="04D011C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1C7D162B"/>
    <w:multiLevelType w:val="hybridMultilevel"/>
    <w:tmpl w:val="74181D2E"/>
    <w:lvl w:ilvl="0" w:tplc="2AF08B7C">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0">
    <w:nsid w:val="20B57171"/>
    <w:multiLevelType w:val="hybridMultilevel"/>
    <w:tmpl w:val="188E7AD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22804E99"/>
    <w:multiLevelType w:val="hybridMultilevel"/>
    <w:tmpl w:val="70E0E5DE"/>
    <w:lvl w:ilvl="0" w:tplc="438EF80C">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2">
    <w:nsid w:val="23721461"/>
    <w:multiLevelType w:val="hybridMultilevel"/>
    <w:tmpl w:val="2C18EFF8"/>
    <w:lvl w:ilvl="0" w:tplc="A51490A2">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3">
    <w:nsid w:val="27837CAF"/>
    <w:multiLevelType w:val="hybridMultilevel"/>
    <w:tmpl w:val="A6A45870"/>
    <w:lvl w:ilvl="0" w:tplc="C8EA5498">
      <w:start w:val="1"/>
      <w:numFmt w:val="upperRoman"/>
      <w:lvlText w:val="%1."/>
      <w:lvlJc w:val="left"/>
      <w:pPr>
        <w:ind w:left="1440" w:hanging="72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4">
    <w:nsid w:val="2AA54255"/>
    <w:multiLevelType w:val="hybridMultilevel"/>
    <w:tmpl w:val="BB12368A"/>
    <w:lvl w:ilvl="0" w:tplc="72049D0E">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5">
    <w:nsid w:val="38D32BD9"/>
    <w:multiLevelType w:val="hybridMultilevel"/>
    <w:tmpl w:val="0ABADE66"/>
    <w:lvl w:ilvl="0" w:tplc="8BD4E190">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3B8363D4"/>
    <w:multiLevelType w:val="hybridMultilevel"/>
    <w:tmpl w:val="5B46E8BC"/>
    <w:lvl w:ilvl="0" w:tplc="9BAA45E2">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7">
    <w:nsid w:val="41C90F68"/>
    <w:multiLevelType w:val="hybridMultilevel"/>
    <w:tmpl w:val="F274F682"/>
    <w:lvl w:ilvl="0" w:tplc="69D2384A">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4289496D"/>
    <w:multiLevelType w:val="hybridMultilevel"/>
    <w:tmpl w:val="BD40F4DC"/>
    <w:lvl w:ilvl="0" w:tplc="5AA6F4E6">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9">
    <w:nsid w:val="42E50AF4"/>
    <w:multiLevelType w:val="hybridMultilevel"/>
    <w:tmpl w:val="AFEEC55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45981A03"/>
    <w:multiLevelType w:val="hybridMultilevel"/>
    <w:tmpl w:val="D0502C6E"/>
    <w:lvl w:ilvl="0" w:tplc="F64076BE">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1">
    <w:nsid w:val="48040DE5"/>
    <w:multiLevelType w:val="hybridMultilevel"/>
    <w:tmpl w:val="29840AE4"/>
    <w:lvl w:ilvl="0" w:tplc="884662AE">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2">
    <w:nsid w:val="4B827B89"/>
    <w:multiLevelType w:val="hybridMultilevel"/>
    <w:tmpl w:val="7F9887B8"/>
    <w:lvl w:ilvl="0" w:tplc="548C072C">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3">
    <w:nsid w:val="4D84115B"/>
    <w:multiLevelType w:val="hybridMultilevel"/>
    <w:tmpl w:val="379CC8A6"/>
    <w:lvl w:ilvl="0" w:tplc="8BAE24D4">
      <w:start w:val="1"/>
      <w:numFmt w:val="lowerLetter"/>
      <w:lvlText w:val="%1)"/>
      <w:lvlJc w:val="left"/>
      <w:pPr>
        <w:ind w:left="1800" w:hanging="360"/>
      </w:pPr>
      <w:rPr>
        <w:rFonts w:hint="default"/>
      </w:r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24">
    <w:nsid w:val="4F763ADC"/>
    <w:multiLevelType w:val="hybridMultilevel"/>
    <w:tmpl w:val="1F4E4598"/>
    <w:lvl w:ilvl="0" w:tplc="98DEE970">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5">
    <w:nsid w:val="58601E9F"/>
    <w:multiLevelType w:val="hybridMultilevel"/>
    <w:tmpl w:val="2250DAA8"/>
    <w:lvl w:ilvl="0" w:tplc="AE3CCCAA">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6">
    <w:nsid w:val="5A39764C"/>
    <w:multiLevelType w:val="hybridMultilevel"/>
    <w:tmpl w:val="DC5679C4"/>
    <w:lvl w:ilvl="0" w:tplc="26947F6C">
      <w:start w:val="1"/>
      <w:numFmt w:val="upperRoman"/>
      <w:lvlText w:val="%1."/>
      <w:lvlJc w:val="left"/>
      <w:pPr>
        <w:ind w:left="1440" w:hanging="72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7">
    <w:nsid w:val="5B2D0BD9"/>
    <w:multiLevelType w:val="hybridMultilevel"/>
    <w:tmpl w:val="AC8609A6"/>
    <w:lvl w:ilvl="0" w:tplc="E6EC8486">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8">
    <w:nsid w:val="64113F05"/>
    <w:multiLevelType w:val="hybridMultilevel"/>
    <w:tmpl w:val="746A878E"/>
    <w:lvl w:ilvl="0" w:tplc="FC8AC4D4">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9">
    <w:nsid w:val="659B3D18"/>
    <w:multiLevelType w:val="hybridMultilevel"/>
    <w:tmpl w:val="30DA6EB6"/>
    <w:lvl w:ilvl="0" w:tplc="9212543E">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6EBD1040"/>
    <w:multiLevelType w:val="hybridMultilevel"/>
    <w:tmpl w:val="3A58C6D2"/>
    <w:lvl w:ilvl="0" w:tplc="CA2A42CE">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1">
    <w:nsid w:val="7CA87ED6"/>
    <w:multiLevelType w:val="hybridMultilevel"/>
    <w:tmpl w:val="ECB806BA"/>
    <w:lvl w:ilvl="0" w:tplc="139A5194">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num w:numId="1">
    <w:abstractNumId w:val="19"/>
  </w:num>
  <w:num w:numId="2">
    <w:abstractNumId w:val="10"/>
  </w:num>
  <w:num w:numId="3">
    <w:abstractNumId w:val="22"/>
  </w:num>
  <w:num w:numId="4">
    <w:abstractNumId w:val="16"/>
  </w:num>
  <w:num w:numId="5">
    <w:abstractNumId w:val="4"/>
  </w:num>
  <w:num w:numId="6">
    <w:abstractNumId w:val="20"/>
  </w:num>
  <w:num w:numId="7">
    <w:abstractNumId w:val="30"/>
  </w:num>
  <w:num w:numId="8">
    <w:abstractNumId w:val="31"/>
  </w:num>
  <w:num w:numId="9">
    <w:abstractNumId w:val="7"/>
  </w:num>
  <w:num w:numId="10">
    <w:abstractNumId w:val="0"/>
  </w:num>
  <w:num w:numId="11">
    <w:abstractNumId w:val="6"/>
  </w:num>
  <w:num w:numId="12">
    <w:abstractNumId w:val="3"/>
  </w:num>
  <w:num w:numId="13">
    <w:abstractNumId w:val="26"/>
  </w:num>
  <w:num w:numId="14">
    <w:abstractNumId w:val="23"/>
  </w:num>
  <w:num w:numId="15">
    <w:abstractNumId w:val="29"/>
  </w:num>
  <w:num w:numId="16">
    <w:abstractNumId w:val="12"/>
  </w:num>
  <w:num w:numId="17">
    <w:abstractNumId w:val="15"/>
  </w:num>
  <w:num w:numId="18">
    <w:abstractNumId w:val="24"/>
  </w:num>
  <w:num w:numId="19">
    <w:abstractNumId w:val="13"/>
  </w:num>
  <w:num w:numId="20">
    <w:abstractNumId w:val="5"/>
  </w:num>
  <w:num w:numId="21">
    <w:abstractNumId w:val="9"/>
  </w:num>
  <w:num w:numId="22">
    <w:abstractNumId w:val="21"/>
  </w:num>
  <w:num w:numId="23">
    <w:abstractNumId w:val="25"/>
  </w:num>
  <w:num w:numId="24">
    <w:abstractNumId w:val="11"/>
  </w:num>
  <w:num w:numId="25">
    <w:abstractNumId w:val="18"/>
  </w:num>
  <w:num w:numId="26">
    <w:abstractNumId w:val="28"/>
  </w:num>
  <w:num w:numId="27">
    <w:abstractNumId w:val="14"/>
  </w:num>
  <w:num w:numId="28">
    <w:abstractNumId w:val="27"/>
  </w:num>
  <w:num w:numId="29">
    <w:abstractNumId w:val="1"/>
  </w:num>
  <w:num w:numId="30">
    <w:abstractNumId w:val="17"/>
  </w:num>
  <w:num w:numId="31">
    <w:abstractNumId w:val="2"/>
  </w:num>
  <w:num w:numId="32">
    <w:abstractNumId w:val="8"/>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63490"/>
  </w:hdrShapeDefaults>
  <w:footnotePr>
    <w:footnote w:id="-1"/>
    <w:footnote w:id="0"/>
  </w:footnotePr>
  <w:endnotePr>
    <w:endnote w:id="-1"/>
    <w:endnote w:id="0"/>
  </w:endnotePr>
  <w:compat/>
  <w:rsids>
    <w:rsidRoot w:val="00203727"/>
    <w:rsid w:val="00047042"/>
    <w:rsid w:val="000963DA"/>
    <w:rsid w:val="000D061D"/>
    <w:rsid w:val="000D3B61"/>
    <w:rsid w:val="000D4E2C"/>
    <w:rsid w:val="000D61F0"/>
    <w:rsid w:val="000E7AB8"/>
    <w:rsid w:val="001730A1"/>
    <w:rsid w:val="00203727"/>
    <w:rsid w:val="002122EA"/>
    <w:rsid w:val="002B48EF"/>
    <w:rsid w:val="002D4832"/>
    <w:rsid w:val="002E1FA0"/>
    <w:rsid w:val="002F4F94"/>
    <w:rsid w:val="003934E0"/>
    <w:rsid w:val="003A11FC"/>
    <w:rsid w:val="003B01FB"/>
    <w:rsid w:val="003C2B55"/>
    <w:rsid w:val="003F4856"/>
    <w:rsid w:val="00427521"/>
    <w:rsid w:val="004308B9"/>
    <w:rsid w:val="00432641"/>
    <w:rsid w:val="00450E2D"/>
    <w:rsid w:val="00457482"/>
    <w:rsid w:val="0046407A"/>
    <w:rsid w:val="00464728"/>
    <w:rsid w:val="004739BD"/>
    <w:rsid w:val="00482A4A"/>
    <w:rsid w:val="00484090"/>
    <w:rsid w:val="004F2271"/>
    <w:rsid w:val="004F2D46"/>
    <w:rsid w:val="00502A49"/>
    <w:rsid w:val="00507260"/>
    <w:rsid w:val="00515916"/>
    <w:rsid w:val="00532863"/>
    <w:rsid w:val="00533777"/>
    <w:rsid w:val="00584432"/>
    <w:rsid w:val="005844E9"/>
    <w:rsid w:val="005923A9"/>
    <w:rsid w:val="005C5B5E"/>
    <w:rsid w:val="005D19FD"/>
    <w:rsid w:val="00636B47"/>
    <w:rsid w:val="00637AAB"/>
    <w:rsid w:val="00692DF1"/>
    <w:rsid w:val="00694C83"/>
    <w:rsid w:val="006B15C9"/>
    <w:rsid w:val="006C387C"/>
    <w:rsid w:val="006D1EA8"/>
    <w:rsid w:val="006E0605"/>
    <w:rsid w:val="00733790"/>
    <w:rsid w:val="007640FE"/>
    <w:rsid w:val="007712AC"/>
    <w:rsid w:val="007C2124"/>
    <w:rsid w:val="007C483A"/>
    <w:rsid w:val="007D4084"/>
    <w:rsid w:val="007E3A52"/>
    <w:rsid w:val="00873D8B"/>
    <w:rsid w:val="00891404"/>
    <w:rsid w:val="0090392D"/>
    <w:rsid w:val="00914BEC"/>
    <w:rsid w:val="00925405"/>
    <w:rsid w:val="00967E50"/>
    <w:rsid w:val="009918EE"/>
    <w:rsid w:val="009D664B"/>
    <w:rsid w:val="009F1666"/>
    <w:rsid w:val="009F641E"/>
    <w:rsid w:val="00A12210"/>
    <w:rsid w:val="00A24A45"/>
    <w:rsid w:val="00A55759"/>
    <w:rsid w:val="00A95846"/>
    <w:rsid w:val="00AA0952"/>
    <w:rsid w:val="00AB523C"/>
    <w:rsid w:val="00AE3ED1"/>
    <w:rsid w:val="00B70490"/>
    <w:rsid w:val="00B72EDD"/>
    <w:rsid w:val="00BA5190"/>
    <w:rsid w:val="00BC4B3E"/>
    <w:rsid w:val="00BF6DEE"/>
    <w:rsid w:val="00C24746"/>
    <w:rsid w:val="00C24DBB"/>
    <w:rsid w:val="00C365B2"/>
    <w:rsid w:val="00C40E78"/>
    <w:rsid w:val="00C509ED"/>
    <w:rsid w:val="00C820B3"/>
    <w:rsid w:val="00C87E06"/>
    <w:rsid w:val="00CA4FA5"/>
    <w:rsid w:val="00CB7A41"/>
    <w:rsid w:val="00CD59AE"/>
    <w:rsid w:val="00CF3D42"/>
    <w:rsid w:val="00D03325"/>
    <w:rsid w:val="00D05ACA"/>
    <w:rsid w:val="00D50C9A"/>
    <w:rsid w:val="00D81D84"/>
    <w:rsid w:val="00DA259B"/>
    <w:rsid w:val="00DC7292"/>
    <w:rsid w:val="00DD082F"/>
    <w:rsid w:val="00DE52CC"/>
    <w:rsid w:val="00E2750E"/>
    <w:rsid w:val="00E3326B"/>
    <w:rsid w:val="00E57B1D"/>
    <w:rsid w:val="00E71625"/>
    <w:rsid w:val="00EA0D2A"/>
    <w:rsid w:val="00EA4705"/>
    <w:rsid w:val="00EB2AAD"/>
    <w:rsid w:val="00EB7270"/>
    <w:rsid w:val="00ED099D"/>
    <w:rsid w:val="00EE5E1D"/>
    <w:rsid w:val="00EE78E4"/>
    <w:rsid w:val="00F31CE0"/>
    <w:rsid w:val="00FE1320"/>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34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3727"/>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203727"/>
    <w:pPr>
      <w:tabs>
        <w:tab w:val="center" w:pos="4252"/>
        <w:tab w:val="right" w:pos="8504"/>
      </w:tabs>
    </w:pPr>
  </w:style>
  <w:style w:type="character" w:customStyle="1" w:styleId="CabealhoChar">
    <w:name w:val="Cabeçalho Char"/>
    <w:basedOn w:val="Fontepargpadro"/>
    <w:link w:val="Cabealho"/>
    <w:uiPriority w:val="99"/>
    <w:rsid w:val="00203727"/>
  </w:style>
  <w:style w:type="paragraph" w:styleId="Rodap">
    <w:name w:val="footer"/>
    <w:basedOn w:val="Normal"/>
    <w:link w:val="RodapChar"/>
    <w:uiPriority w:val="99"/>
    <w:unhideWhenUsed/>
    <w:rsid w:val="00203727"/>
    <w:pPr>
      <w:tabs>
        <w:tab w:val="center" w:pos="4252"/>
        <w:tab w:val="right" w:pos="8504"/>
      </w:tabs>
    </w:pPr>
  </w:style>
  <w:style w:type="character" w:customStyle="1" w:styleId="RodapChar">
    <w:name w:val="Rodapé Char"/>
    <w:basedOn w:val="Fontepargpadro"/>
    <w:link w:val="Rodap"/>
    <w:uiPriority w:val="99"/>
    <w:rsid w:val="00203727"/>
  </w:style>
  <w:style w:type="paragraph" w:styleId="Textodebalo">
    <w:name w:val="Balloon Text"/>
    <w:basedOn w:val="Normal"/>
    <w:link w:val="TextodebaloChar"/>
    <w:uiPriority w:val="99"/>
    <w:semiHidden/>
    <w:unhideWhenUsed/>
    <w:rsid w:val="00203727"/>
    <w:rPr>
      <w:rFonts w:ascii="Tahoma" w:hAnsi="Tahoma" w:cs="Tahoma"/>
      <w:sz w:val="16"/>
      <w:szCs w:val="16"/>
    </w:rPr>
  </w:style>
  <w:style w:type="character" w:customStyle="1" w:styleId="TextodebaloChar">
    <w:name w:val="Texto de balão Char"/>
    <w:basedOn w:val="Fontepargpadro"/>
    <w:link w:val="Textodebalo"/>
    <w:uiPriority w:val="99"/>
    <w:semiHidden/>
    <w:rsid w:val="00203727"/>
    <w:rPr>
      <w:rFonts w:ascii="Tahoma" w:hAnsi="Tahoma" w:cs="Tahoma"/>
      <w:sz w:val="16"/>
      <w:szCs w:val="16"/>
    </w:rPr>
  </w:style>
  <w:style w:type="paragraph" w:styleId="PargrafodaLista">
    <w:name w:val="List Paragraph"/>
    <w:basedOn w:val="Normal"/>
    <w:uiPriority w:val="34"/>
    <w:qFormat/>
    <w:rsid w:val="00203727"/>
    <w:pPr>
      <w:ind w:left="708"/>
    </w:pPr>
  </w:style>
  <w:style w:type="paragraph" w:customStyle="1" w:styleId="subtitulosinternos">
    <w:name w:val="subtitulosinternos"/>
    <w:basedOn w:val="Normal"/>
    <w:rsid w:val="00873D8B"/>
    <w:pPr>
      <w:spacing w:before="100" w:beforeAutospacing="1" w:after="100" w:afterAutospacing="1"/>
    </w:pPr>
  </w:style>
  <w:style w:type="paragraph" w:styleId="NormalWeb">
    <w:name w:val="Normal (Web)"/>
    <w:basedOn w:val="Normal"/>
    <w:uiPriority w:val="99"/>
    <w:semiHidden/>
    <w:unhideWhenUsed/>
    <w:rsid w:val="00873D8B"/>
    <w:pPr>
      <w:spacing w:before="100" w:beforeAutospacing="1" w:after="100" w:afterAutospacing="1"/>
    </w:pPr>
  </w:style>
  <w:style w:type="character" w:styleId="Hyperlink">
    <w:name w:val="Hyperlink"/>
    <w:basedOn w:val="Fontepargpadro"/>
    <w:uiPriority w:val="99"/>
    <w:unhideWhenUsed/>
    <w:rsid w:val="00873D8B"/>
    <w:rPr>
      <w:color w:val="0000FF" w:themeColor="hyperlink"/>
      <w:u w:val="single"/>
    </w:rPr>
  </w:style>
  <w:style w:type="character" w:customStyle="1" w:styleId="apple-converted-space">
    <w:name w:val="apple-converted-space"/>
    <w:basedOn w:val="Fontepargpadro"/>
    <w:rsid w:val="00873D8B"/>
  </w:style>
  <w:style w:type="paragraph" w:customStyle="1" w:styleId="frase">
    <w:name w:val="frase"/>
    <w:basedOn w:val="Normal"/>
    <w:rsid w:val="00873D8B"/>
    <w:pPr>
      <w:spacing w:before="100" w:beforeAutospacing="1" w:after="100" w:afterAutospacing="1"/>
    </w:pPr>
  </w:style>
  <w:style w:type="character" w:styleId="Forte">
    <w:name w:val="Strong"/>
    <w:basedOn w:val="Fontepargpadro"/>
    <w:uiPriority w:val="22"/>
    <w:qFormat/>
    <w:rsid w:val="00873D8B"/>
    <w:rPr>
      <w:b/>
      <w:bCs/>
    </w:rPr>
  </w:style>
  <w:style w:type="table" w:styleId="Tabelacomgrade">
    <w:name w:val="Table Grid"/>
    <w:basedOn w:val="Tabelanormal"/>
    <w:uiPriority w:val="59"/>
    <w:rsid w:val="00873D8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ituloazul">
    <w:name w:val="tituloazul"/>
    <w:basedOn w:val="Normal"/>
    <w:rsid w:val="004F2271"/>
    <w:pPr>
      <w:spacing w:before="100" w:beforeAutospacing="1" w:after="100" w:afterAutospacing="1"/>
    </w:pPr>
  </w:style>
  <w:style w:type="paragraph" w:customStyle="1" w:styleId="texto">
    <w:name w:val="texto"/>
    <w:basedOn w:val="Normal"/>
    <w:rsid w:val="004F2271"/>
    <w:pPr>
      <w:spacing w:before="100" w:beforeAutospacing="1" w:after="100" w:afterAutospacing="1"/>
    </w:pPr>
  </w:style>
  <w:style w:type="character" w:styleId="nfase">
    <w:name w:val="Emphasis"/>
    <w:basedOn w:val="Fontepargpadro"/>
    <w:uiPriority w:val="20"/>
    <w:qFormat/>
    <w:rsid w:val="000D061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3727"/>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203727"/>
    <w:pPr>
      <w:tabs>
        <w:tab w:val="center" w:pos="4252"/>
        <w:tab w:val="right" w:pos="8504"/>
      </w:tabs>
    </w:pPr>
  </w:style>
  <w:style w:type="character" w:customStyle="1" w:styleId="CabealhoChar">
    <w:name w:val="Cabeçalho Char"/>
    <w:basedOn w:val="Fontepargpadro"/>
    <w:link w:val="Cabealho"/>
    <w:uiPriority w:val="99"/>
    <w:rsid w:val="00203727"/>
  </w:style>
  <w:style w:type="paragraph" w:styleId="Rodap">
    <w:name w:val="footer"/>
    <w:basedOn w:val="Normal"/>
    <w:link w:val="RodapChar"/>
    <w:uiPriority w:val="99"/>
    <w:unhideWhenUsed/>
    <w:rsid w:val="00203727"/>
    <w:pPr>
      <w:tabs>
        <w:tab w:val="center" w:pos="4252"/>
        <w:tab w:val="right" w:pos="8504"/>
      </w:tabs>
    </w:pPr>
  </w:style>
  <w:style w:type="character" w:customStyle="1" w:styleId="RodapChar">
    <w:name w:val="Rodapé Char"/>
    <w:basedOn w:val="Fontepargpadro"/>
    <w:link w:val="Rodap"/>
    <w:uiPriority w:val="99"/>
    <w:rsid w:val="00203727"/>
  </w:style>
  <w:style w:type="paragraph" w:styleId="Textodebalo">
    <w:name w:val="Balloon Text"/>
    <w:basedOn w:val="Normal"/>
    <w:link w:val="TextodebaloChar"/>
    <w:uiPriority w:val="99"/>
    <w:semiHidden/>
    <w:unhideWhenUsed/>
    <w:rsid w:val="00203727"/>
    <w:rPr>
      <w:rFonts w:ascii="Tahoma" w:hAnsi="Tahoma" w:cs="Tahoma"/>
      <w:sz w:val="16"/>
      <w:szCs w:val="16"/>
    </w:rPr>
  </w:style>
  <w:style w:type="character" w:customStyle="1" w:styleId="TextodebaloChar">
    <w:name w:val="Texto de balão Char"/>
    <w:basedOn w:val="Fontepargpadro"/>
    <w:link w:val="Textodebalo"/>
    <w:uiPriority w:val="99"/>
    <w:semiHidden/>
    <w:rsid w:val="00203727"/>
    <w:rPr>
      <w:rFonts w:ascii="Tahoma" w:hAnsi="Tahoma" w:cs="Tahoma"/>
      <w:sz w:val="16"/>
      <w:szCs w:val="16"/>
    </w:rPr>
  </w:style>
  <w:style w:type="paragraph" w:styleId="PargrafodaLista">
    <w:name w:val="List Paragraph"/>
    <w:basedOn w:val="Normal"/>
    <w:uiPriority w:val="34"/>
    <w:qFormat/>
    <w:rsid w:val="00203727"/>
    <w:pPr>
      <w:ind w:left="708"/>
    </w:pPr>
  </w:style>
  <w:style w:type="paragraph" w:customStyle="1" w:styleId="subtitulosinternos">
    <w:name w:val="subtitulosinternos"/>
    <w:basedOn w:val="Normal"/>
    <w:rsid w:val="00873D8B"/>
    <w:pPr>
      <w:spacing w:before="100" w:beforeAutospacing="1" w:after="100" w:afterAutospacing="1"/>
    </w:pPr>
  </w:style>
  <w:style w:type="paragraph" w:styleId="NormalWeb">
    <w:name w:val="Normal (Web)"/>
    <w:basedOn w:val="Normal"/>
    <w:uiPriority w:val="99"/>
    <w:semiHidden/>
    <w:unhideWhenUsed/>
    <w:rsid w:val="00873D8B"/>
    <w:pPr>
      <w:spacing w:before="100" w:beforeAutospacing="1" w:after="100" w:afterAutospacing="1"/>
    </w:pPr>
  </w:style>
  <w:style w:type="character" w:styleId="Hyperlink">
    <w:name w:val="Hyperlink"/>
    <w:basedOn w:val="Fontepargpadro"/>
    <w:uiPriority w:val="99"/>
    <w:unhideWhenUsed/>
    <w:rsid w:val="00873D8B"/>
    <w:rPr>
      <w:color w:val="0000FF" w:themeColor="hyperlink"/>
      <w:u w:val="single"/>
    </w:rPr>
  </w:style>
  <w:style w:type="character" w:customStyle="1" w:styleId="apple-converted-space">
    <w:name w:val="apple-converted-space"/>
    <w:basedOn w:val="Fontepargpadro"/>
    <w:rsid w:val="00873D8B"/>
  </w:style>
  <w:style w:type="paragraph" w:customStyle="1" w:styleId="frase">
    <w:name w:val="frase"/>
    <w:basedOn w:val="Normal"/>
    <w:rsid w:val="00873D8B"/>
    <w:pPr>
      <w:spacing w:before="100" w:beforeAutospacing="1" w:after="100" w:afterAutospacing="1"/>
    </w:pPr>
  </w:style>
  <w:style w:type="character" w:styleId="Forte">
    <w:name w:val="Strong"/>
    <w:basedOn w:val="Fontepargpadro"/>
    <w:uiPriority w:val="22"/>
    <w:qFormat/>
    <w:rsid w:val="00873D8B"/>
    <w:rPr>
      <w:b/>
      <w:bCs/>
    </w:rPr>
  </w:style>
  <w:style w:type="table" w:styleId="Tabelacomgrade">
    <w:name w:val="Table Grid"/>
    <w:basedOn w:val="Tabelanormal"/>
    <w:uiPriority w:val="59"/>
    <w:rsid w:val="00873D8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ituloazul">
    <w:name w:val="tituloazul"/>
    <w:basedOn w:val="Normal"/>
    <w:rsid w:val="004F2271"/>
    <w:pPr>
      <w:spacing w:before="100" w:beforeAutospacing="1" w:after="100" w:afterAutospacing="1"/>
    </w:pPr>
  </w:style>
  <w:style w:type="paragraph" w:customStyle="1" w:styleId="texto">
    <w:name w:val="texto"/>
    <w:basedOn w:val="Normal"/>
    <w:rsid w:val="004F2271"/>
    <w:pPr>
      <w:spacing w:before="100" w:beforeAutospacing="1" w:after="100" w:afterAutospacing="1"/>
    </w:pPr>
  </w:style>
  <w:style w:type="character" w:styleId="nfase">
    <w:name w:val="Emphasis"/>
    <w:basedOn w:val="Fontepargpadro"/>
    <w:uiPriority w:val="20"/>
    <w:qFormat/>
    <w:rsid w:val="000D061D"/>
    <w:rPr>
      <w:i/>
      <w:iCs/>
    </w:rPr>
  </w:style>
</w:styles>
</file>

<file path=word/webSettings.xml><?xml version="1.0" encoding="utf-8"?>
<w:webSettings xmlns:r="http://schemas.openxmlformats.org/officeDocument/2006/relationships" xmlns:w="http://schemas.openxmlformats.org/wordprocessingml/2006/main">
  <w:divs>
    <w:div w:id="384109147">
      <w:bodyDiv w:val="1"/>
      <w:marLeft w:val="0"/>
      <w:marRight w:val="0"/>
      <w:marTop w:val="0"/>
      <w:marBottom w:val="0"/>
      <w:divBdr>
        <w:top w:val="none" w:sz="0" w:space="0" w:color="auto"/>
        <w:left w:val="none" w:sz="0" w:space="0" w:color="auto"/>
        <w:bottom w:val="none" w:sz="0" w:space="0" w:color="auto"/>
        <w:right w:val="none" w:sz="0" w:space="0" w:color="auto"/>
      </w:divBdr>
    </w:div>
    <w:div w:id="1706977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2542</Words>
  <Characters>13731</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Juliana</dc:creator>
  <cp:lastModifiedBy>Usuario</cp:lastModifiedBy>
  <cp:revision>2</cp:revision>
  <dcterms:created xsi:type="dcterms:W3CDTF">2015-01-19T20:20:00Z</dcterms:created>
  <dcterms:modified xsi:type="dcterms:W3CDTF">2015-01-19T20:20:00Z</dcterms:modified>
</cp:coreProperties>
</file>