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B71DDC" w:rsidRDefault="00AE3ED1" w:rsidP="00203727">
      <w:pPr>
        <w:tabs>
          <w:tab w:val="center" w:pos="4890"/>
          <w:tab w:val="right" w:pos="9781"/>
        </w:tabs>
        <w:spacing w:line="276" w:lineRule="auto"/>
        <w:jc w:val="center"/>
        <w:rPr>
          <w:rFonts w:ascii="Arial" w:hAnsi="Arial" w:cs="Arial"/>
          <w:b/>
          <w:bCs/>
        </w:rPr>
      </w:pPr>
      <w:r w:rsidRPr="00B71DDC">
        <w:rPr>
          <w:rFonts w:ascii="Arial" w:hAnsi="Arial" w:cs="Arial"/>
          <w:b/>
          <w:bCs/>
        </w:rPr>
        <w:t xml:space="preserve">CONCURSO </w:t>
      </w:r>
      <w:r w:rsidR="00EA0D2A" w:rsidRPr="00B71DDC">
        <w:rPr>
          <w:rFonts w:ascii="Arial" w:hAnsi="Arial" w:cs="Arial"/>
          <w:b/>
          <w:bCs/>
        </w:rPr>
        <w:t>PÚBLICO Nº 02</w:t>
      </w:r>
      <w:r w:rsidR="00B70490" w:rsidRPr="00B71DDC">
        <w:rPr>
          <w:rFonts w:ascii="Arial" w:hAnsi="Arial" w:cs="Arial"/>
          <w:b/>
          <w:bCs/>
        </w:rPr>
        <w:t>/2014</w:t>
      </w:r>
    </w:p>
    <w:p w:rsidR="00203727" w:rsidRPr="00B71DDC" w:rsidRDefault="00203727" w:rsidP="00203727">
      <w:pPr>
        <w:tabs>
          <w:tab w:val="center" w:pos="4890"/>
          <w:tab w:val="right" w:pos="9781"/>
        </w:tabs>
        <w:spacing w:line="276" w:lineRule="auto"/>
        <w:jc w:val="center"/>
        <w:rPr>
          <w:rFonts w:ascii="Arial" w:hAnsi="Arial" w:cs="Arial"/>
          <w:b/>
          <w:sz w:val="22"/>
          <w:szCs w:val="22"/>
        </w:rPr>
      </w:pPr>
      <w:r w:rsidRPr="00B71DDC">
        <w:rPr>
          <w:rFonts w:ascii="Arial" w:hAnsi="Arial" w:cs="Arial"/>
          <w:b/>
          <w:bCs/>
          <w:color w:val="000000"/>
          <w:sz w:val="22"/>
          <w:szCs w:val="22"/>
        </w:rPr>
        <w:t>CADERNO DE PROVAS</w:t>
      </w:r>
    </w:p>
    <w:p w:rsidR="00203727" w:rsidRPr="00B71DDC" w:rsidRDefault="00203727" w:rsidP="00203727">
      <w:pPr>
        <w:tabs>
          <w:tab w:val="center" w:pos="4890"/>
          <w:tab w:val="right" w:pos="9781"/>
        </w:tabs>
        <w:spacing w:line="276" w:lineRule="auto"/>
        <w:jc w:val="center"/>
        <w:rPr>
          <w:rFonts w:ascii="Arial" w:hAnsi="Arial" w:cs="Arial"/>
          <w:b/>
          <w:sz w:val="22"/>
          <w:szCs w:val="22"/>
        </w:rPr>
      </w:pPr>
      <w:r w:rsidRPr="00B71DDC">
        <w:rPr>
          <w:rFonts w:ascii="Arial" w:hAnsi="Arial" w:cs="Arial"/>
          <w:b/>
          <w:sz w:val="22"/>
          <w:szCs w:val="22"/>
        </w:rPr>
        <w:t>CARGO:</w:t>
      </w:r>
      <w:r w:rsidR="006B15C9" w:rsidRPr="00B71DDC">
        <w:rPr>
          <w:rFonts w:ascii="Arial" w:hAnsi="Arial" w:cs="Arial"/>
          <w:b/>
          <w:sz w:val="22"/>
          <w:szCs w:val="22"/>
        </w:rPr>
        <w:t xml:space="preserve"> </w:t>
      </w:r>
      <w:r w:rsidR="00C40E78" w:rsidRPr="00B71DDC">
        <w:rPr>
          <w:rFonts w:ascii="Arial" w:hAnsi="Arial" w:cs="Arial"/>
          <w:b/>
          <w:sz w:val="22"/>
          <w:szCs w:val="22"/>
        </w:rPr>
        <w:t>PROFESSOR DE ARTES</w:t>
      </w:r>
    </w:p>
    <w:p w:rsidR="00203727" w:rsidRPr="00B71DDC" w:rsidRDefault="00203727" w:rsidP="00203727">
      <w:pPr>
        <w:tabs>
          <w:tab w:val="center" w:pos="4890"/>
          <w:tab w:val="right" w:pos="9781"/>
        </w:tabs>
        <w:spacing w:line="276" w:lineRule="auto"/>
        <w:jc w:val="both"/>
        <w:rPr>
          <w:rFonts w:ascii="Arial" w:hAnsi="Arial" w:cs="Arial"/>
          <w:b/>
          <w:sz w:val="22"/>
          <w:szCs w:val="22"/>
        </w:rPr>
      </w:pPr>
    </w:p>
    <w:p w:rsidR="00203727" w:rsidRPr="00B71DDC" w:rsidRDefault="00203727" w:rsidP="00203727">
      <w:pPr>
        <w:spacing w:line="276" w:lineRule="auto"/>
        <w:jc w:val="center"/>
        <w:rPr>
          <w:rFonts w:ascii="Arial" w:hAnsi="Arial" w:cs="Arial"/>
          <w:b/>
          <w:sz w:val="22"/>
          <w:szCs w:val="22"/>
        </w:rPr>
      </w:pPr>
      <w:r w:rsidRPr="00B71DDC">
        <w:rPr>
          <w:rFonts w:ascii="Arial" w:hAnsi="Arial" w:cs="Arial"/>
          <w:b/>
          <w:sz w:val="22"/>
          <w:szCs w:val="22"/>
        </w:rPr>
        <w:t>INSTRUÇÕES AO CANDIDATO</w:t>
      </w:r>
    </w:p>
    <w:p w:rsidR="00203727" w:rsidRPr="00B71DDC" w:rsidRDefault="00203727" w:rsidP="00203727">
      <w:pPr>
        <w:spacing w:line="276" w:lineRule="auto"/>
        <w:jc w:val="center"/>
        <w:rPr>
          <w:rFonts w:ascii="Arial" w:hAnsi="Arial" w:cs="Arial"/>
          <w:b/>
          <w:sz w:val="22"/>
          <w:szCs w:val="22"/>
        </w:rPr>
      </w:pP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Você está recebendo um caderno de provas com 25 questões de múltipla escolha, com 4 alternativas de respostas cada, sendo que apenas 1 alternativa estará correta;</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Para a realização da Prova Escrita, o candidato deverá utilizar apenas caneta esferográfica, de tinta azul ou preta;</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 xml:space="preserve"> Além do caderno você está recebendo um cartão resposta, complete as informações e assine o cartão;</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B71DDC">
        <w:rPr>
          <w:rFonts w:ascii="Arial" w:hAnsi="Arial" w:cs="Arial"/>
          <w:b/>
          <w:sz w:val="22"/>
          <w:szCs w:val="22"/>
        </w:rPr>
        <w:t>não</w:t>
      </w:r>
      <w:r w:rsidRPr="00B71DDC">
        <w:rPr>
          <w:rFonts w:ascii="Arial" w:hAnsi="Arial" w:cs="Arial"/>
          <w:sz w:val="22"/>
          <w:szCs w:val="22"/>
        </w:rPr>
        <w:t xml:space="preserve"> será substituído em caso de erro do candidato;</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No decurso da Prova o candidato somente poderá ausentar-se temporariamente da sala se acompanhado por um fiscal.</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Você terá 3 horas para a realização da prova, incluindo o tempo para preenchimento do cartão-resposta.</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O candidato somente poderá retirar-se definitivamente da sala de Prova após 60 minutos de seu início.</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37786A" w:rsidRPr="00B71DDC" w:rsidRDefault="0037786A" w:rsidP="0037786A">
      <w:pPr>
        <w:pStyle w:val="PargrafodaLista"/>
        <w:numPr>
          <w:ilvl w:val="0"/>
          <w:numId w:val="1"/>
        </w:numPr>
        <w:spacing w:line="276" w:lineRule="auto"/>
        <w:contextualSpacing/>
        <w:jc w:val="both"/>
        <w:rPr>
          <w:rFonts w:ascii="Arial" w:hAnsi="Arial" w:cs="Arial"/>
          <w:sz w:val="22"/>
          <w:szCs w:val="22"/>
        </w:rPr>
      </w:pPr>
      <w:r w:rsidRPr="00B71DDC">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37786A" w:rsidRPr="00B71DDC" w:rsidRDefault="0037786A" w:rsidP="0037786A">
      <w:pPr>
        <w:spacing w:line="276" w:lineRule="auto"/>
        <w:jc w:val="both"/>
        <w:rPr>
          <w:rFonts w:ascii="Arial" w:hAnsi="Arial" w:cs="Arial"/>
          <w:sz w:val="22"/>
          <w:szCs w:val="22"/>
        </w:rPr>
      </w:pPr>
    </w:p>
    <w:p w:rsidR="0037786A" w:rsidRPr="00B71DDC" w:rsidRDefault="0037786A" w:rsidP="0037786A">
      <w:pPr>
        <w:spacing w:line="276" w:lineRule="auto"/>
        <w:jc w:val="both"/>
        <w:rPr>
          <w:rFonts w:ascii="Arial" w:hAnsi="Arial" w:cs="Arial"/>
          <w:b/>
        </w:rPr>
      </w:pPr>
      <w:r w:rsidRPr="00B71DDC">
        <w:rPr>
          <w:rFonts w:ascii="Arial" w:hAnsi="Arial" w:cs="Arial"/>
          <w:b/>
        </w:rPr>
        <w:t xml:space="preserve">OBS: Você pode destacar esta folha. Utilize o verso para fazer suas anotações. </w:t>
      </w:r>
    </w:p>
    <w:p w:rsidR="0037786A" w:rsidRPr="00B71DDC" w:rsidRDefault="0037786A" w:rsidP="0037786A">
      <w:pPr>
        <w:spacing w:line="276" w:lineRule="auto"/>
        <w:jc w:val="both"/>
        <w:rPr>
          <w:rFonts w:ascii="Arial" w:hAnsi="Arial" w:cs="Arial"/>
          <w:sz w:val="22"/>
          <w:szCs w:val="22"/>
        </w:rPr>
      </w:pPr>
    </w:p>
    <w:p w:rsidR="0037786A" w:rsidRPr="00B71DDC" w:rsidRDefault="0037786A" w:rsidP="0037786A">
      <w:pPr>
        <w:spacing w:line="276" w:lineRule="auto"/>
        <w:jc w:val="both"/>
        <w:rPr>
          <w:rFonts w:ascii="Arial" w:hAnsi="Arial" w:cs="Arial"/>
          <w:sz w:val="22"/>
          <w:szCs w:val="22"/>
        </w:rPr>
      </w:pPr>
    </w:p>
    <w:p w:rsidR="0037786A" w:rsidRPr="00B71DDC" w:rsidRDefault="0037786A" w:rsidP="0037786A">
      <w:pPr>
        <w:spacing w:line="276" w:lineRule="auto"/>
        <w:jc w:val="both"/>
        <w:rPr>
          <w:rFonts w:ascii="Arial" w:hAnsi="Arial" w:cs="Arial"/>
          <w:sz w:val="22"/>
          <w:szCs w:val="22"/>
        </w:rPr>
      </w:pPr>
    </w:p>
    <w:p w:rsidR="00235635" w:rsidRPr="00B71DDC" w:rsidRDefault="00235635">
      <w:pPr>
        <w:spacing w:after="200" w:line="276" w:lineRule="auto"/>
        <w:rPr>
          <w:rFonts w:ascii="Arial" w:hAnsi="Arial" w:cs="Arial"/>
          <w:b/>
          <w:sz w:val="22"/>
          <w:szCs w:val="22"/>
        </w:rPr>
      </w:pPr>
      <w:r w:rsidRPr="00B71DDC">
        <w:rPr>
          <w:rFonts w:ascii="Arial" w:hAnsi="Arial" w:cs="Arial"/>
          <w:b/>
          <w:sz w:val="22"/>
          <w:szCs w:val="22"/>
        </w:rPr>
        <w:lastRenderedPageBreak/>
        <w:br w:type="page"/>
      </w:r>
    </w:p>
    <w:p w:rsidR="0037786A" w:rsidRPr="00B71DDC" w:rsidRDefault="0037786A" w:rsidP="00235635">
      <w:pPr>
        <w:spacing w:line="276" w:lineRule="auto"/>
        <w:jc w:val="center"/>
        <w:rPr>
          <w:rFonts w:ascii="Arial" w:hAnsi="Arial" w:cs="Arial"/>
          <w:b/>
          <w:sz w:val="22"/>
          <w:szCs w:val="22"/>
        </w:rPr>
      </w:pPr>
      <w:r w:rsidRPr="00B71DDC">
        <w:rPr>
          <w:rFonts w:ascii="Arial" w:hAnsi="Arial" w:cs="Arial"/>
          <w:b/>
          <w:sz w:val="22"/>
          <w:szCs w:val="22"/>
        </w:rPr>
        <w:lastRenderedPageBreak/>
        <w:t>CONHECIMENTOS GERAIS</w:t>
      </w:r>
    </w:p>
    <w:p w:rsidR="0037786A" w:rsidRPr="00B71DDC" w:rsidRDefault="0037786A" w:rsidP="0037786A">
      <w:pPr>
        <w:spacing w:line="276" w:lineRule="auto"/>
        <w:jc w:val="both"/>
        <w:rPr>
          <w:rFonts w:ascii="Arial" w:hAnsi="Arial" w:cs="Arial"/>
          <w:b/>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37786A" w:rsidRPr="00B71DDC" w:rsidRDefault="0037786A" w:rsidP="00781D8F">
      <w:pPr>
        <w:pStyle w:val="PargrafodaLista"/>
        <w:numPr>
          <w:ilvl w:val="0"/>
          <w:numId w:val="11"/>
        </w:numPr>
        <w:spacing w:line="276" w:lineRule="auto"/>
        <w:ind w:left="0" w:firstLine="0"/>
        <w:jc w:val="both"/>
        <w:rPr>
          <w:rFonts w:ascii="Arial" w:hAnsi="Arial" w:cs="Arial"/>
          <w:sz w:val="22"/>
          <w:szCs w:val="22"/>
        </w:rPr>
      </w:pPr>
      <w:r w:rsidRPr="00B71DDC">
        <w:rPr>
          <w:rFonts w:ascii="Arial" w:hAnsi="Arial" w:cs="Arial"/>
          <w:sz w:val="22"/>
          <w:szCs w:val="22"/>
        </w:rPr>
        <w:t>Ciro Gomes;</w:t>
      </w:r>
    </w:p>
    <w:p w:rsidR="0037786A" w:rsidRPr="00B71DDC" w:rsidRDefault="0037786A" w:rsidP="00781D8F">
      <w:pPr>
        <w:pStyle w:val="PargrafodaLista"/>
        <w:numPr>
          <w:ilvl w:val="0"/>
          <w:numId w:val="11"/>
        </w:numPr>
        <w:spacing w:line="276" w:lineRule="auto"/>
        <w:ind w:left="0" w:firstLine="0"/>
        <w:jc w:val="both"/>
        <w:rPr>
          <w:rFonts w:ascii="Arial" w:hAnsi="Arial" w:cs="Arial"/>
          <w:sz w:val="22"/>
          <w:szCs w:val="22"/>
        </w:rPr>
      </w:pPr>
      <w:r w:rsidRPr="00B71DDC">
        <w:rPr>
          <w:rFonts w:ascii="Arial" w:hAnsi="Arial" w:cs="Arial"/>
          <w:sz w:val="22"/>
          <w:szCs w:val="22"/>
        </w:rPr>
        <w:t>Paulo Paim;</w:t>
      </w:r>
    </w:p>
    <w:p w:rsidR="0037786A" w:rsidRPr="00B71DDC" w:rsidRDefault="0037786A" w:rsidP="00781D8F">
      <w:pPr>
        <w:pStyle w:val="PargrafodaLista"/>
        <w:numPr>
          <w:ilvl w:val="0"/>
          <w:numId w:val="11"/>
        </w:numPr>
        <w:spacing w:line="276" w:lineRule="auto"/>
        <w:ind w:left="0" w:firstLine="0"/>
        <w:jc w:val="both"/>
        <w:rPr>
          <w:rFonts w:ascii="Arial" w:hAnsi="Arial" w:cs="Arial"/>
          <w:sz w:val="22"/>
          <w:szCs w:val="22"/>
        </w:rPr>
      </w:pPr>
      <w:r w:rsidRPr="00B71DDC">
        <w:rPr>
          <w:rFonts w:ascii="Arial" w:hAnsi="Arial" w:cs="Arial"/>
          <w:sz w:val="22"/>
          <w:szCs w:val="22"/>
        </w:rPr>
        <w:t>Aloísio Mercadante;</w:t>
      </w:r>
    </w:p>
    <w:p w:rsidR="0037786A" w:rsidRPr="00B71DDC" w:rsidRDefault="0037786A" w:rsidP="00781D8F">
      <w:pPr>
        <w:pStyle w:val="PargrafodaLista"/>
        <w:numPr>
          <w:ilvl w:val="0"/>
          <w:numId w:val="11"/>
        </w:numPr>
        <w:spacing w:line="276" w:lineRule="auto"/>
        <w:ind w:left="0" w:firstLine="0"/>
        <w:jc w:val="both"/>
        <w:rPr>
          <w:rFonts w:ascii="Arial" w:hAnsi="Arial" w:cs="Arial"/>
          <w:sz w:val="22"/>
          <w:szCs w:val="22"/>
        </w:rPr>
      </w:pPr>
      <w:r w:rsidRPr="00B71DDC">
        <w:rPr>
          <w:rFonts w:ascii="Arial" w:hAnsi="Arial" w:cs="Arial"/>
          <w:sz w:val="22"/>
          <w:szCs w:val="22"/>
        </w:rPr>
        <w:t>Cid Gomes;</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O salário Mínimo do brasileiro sofreu um reajuste de aproximadamente 8% para o ano de 2015 e passa a vigorar a partir de janeiro com o valor de:</w:t>
      </w:r>
    </w:p>
    <w:p w:rsidR="0037786A" w:rsidRPr="00B71DDC" w:rsidRDefault="0037786A" w:rsidP="00781D8F">
      <w:pPr>
        <w:pStyle w:val="PargrafodaLista"/>
        <w:numPr>
          <w:ilvl w:val="0"/>
          <w:numId w:val="12"/>
        </w:numPr>
        <w:spacing w:line="276" w:lineRule="auto"/>
        <w:ind w:left="0" w:firstLine="0"/>
        <w:jc w:val="both"/>
        <w:rPr>
          <w:rFonts w:ascii="Arial" w:hAnsi="Arial" w:cs="Arial"/>
          <w:sz w:val="22"/>
          <w:szCs w:val="22"/>
        </w:rPr>
      </w:pPr>
      <w:r w:rsidRPr="00B71DDC">
        <w:rPr>
          <w:rFonts w:ascii="Arial" w:hAnsi="Arial" w:cs="Arial"/>
          <w:sz w:val="22"/>
          <w:szCs w:val="22"/>
        </w:rPr>
        <w:t>688,00</w:t>
      </w:r>
    </w:p>
    <w:p w:rsidR="0037786A" w:rsidRPr="00B71DDC" w:rsidRDefault="0037786A" w:rsidP="00781D8F">
      <w:pPr>
        <w:pStyle w:val="PargrafodaLista"/>
        <w:numPr>
          <w:ilvl w:val="0"/>
          <w:numId w:val="12"/>
        </w:numPr>
        <w:spacing w:line="276" w:lineRule="auto"/>
        <w:ind w:left="0" w:firstLine="0"/>
        <w:jc w:val="both"/>
        <w:rPr>
          <w:rFonts w:ascii="Arial" w:hAnsi="Arial" w:cs="Arial"/>
          <w:sz w:val="22"/>
          <w:szCs w:val="22"/>
        </w:rPr>
      </w:pPr>
      <w:r w:rsidRPr="00B71DDC">
        <w:rPr>
          <w:rFonts w:ascii="Arial" w:hAnsi="Arial" w:cs="Arial"/>
          <w:sz w:val="22"/>
          <w:szCs w:val="22"/>
        </w:rPr>
        <w:t>735,00</w:t>
      </w:r>
    </w:p>
    <w:p w:rsidR="0037786A" w:rsidRPr="00B71DDC" w:rsidRDefault="0037786A" w:rsidP="00781D8F">
      <w:pPr>
        <w:pStyle w:val="PargrafodaLista"/>
        <w:numPr>
          <w:ilvl w:val="0"/>
          <w:numId w:val="12"/>
        </w:numPr>
        <w:spacing w:line="276" w:lineRule="auto"/>
        <w:ind w:left="0" w:firstLine="0"/>
        <w:jc w:val="both"/>
        <w:rPr>
          <w:rFonts w:ascii="Arial" w:hAnsi="Arial" w:cs="Arial"/>
          <w:sz w:val="22"/>
          <w:szCs w:val="22"/>
        </w:rPr>
      </w:pPr>
      <w:r w:rsidRPr="00B71DDC">
        <w:rPr>
          <w:rFonts w:ascii="Arial" w:hAnsi="Arial" w:cs="Arial"/>
          <w:sz w:val="22"/>
          <w:szCs w:val="22"/>
        </w:rPr>
        <w:t>758,00</w:t>
      </w:r>
    </w:p>
    <w:p w:rsidR="0037786A" w:rsidRPr="00B71DDC" w:rsidRDefault="0037786A" w:rsidP="00781D8F">
      <w:pPr>
        <w:pStyle w:val="PargrafodaLista"/>
        <w:numPr>
          <w:ilvl w:val="0"/>
          <w:numId w:val="12"/>
        </w:numPr>
        <w:spacing w:line="276" w:lineRule="auto"/>
        <w:ind w:left="0" w:firstLine="0"/>
        <w:jc w:val="both"/>
        <w:rPr>
          <w:rFonts w:ascii="Arial" w:hAnsi="Arial" w:cs="Arial"/>
          <w:sz w:val="22"/>
          <w:szCs w:val="22"/>
        </w:rPr>
      </w:pPr>
      <w:r w:rsidRPr="00B71DDC">
        <w:rPr>
          <w:rFonts w:ascii="Arial" w:hAnsi="Arial" w:cs="Arial"/>
          <w:sz w:val="22"/>
          <w:szCs w:val="22"/>
        </w:rPr>
        <w:t>788,00</w:t>
      </w:r>
    </w:p>
    <w:p w:rsidR="0037786A" w:rsidRPr="00B71DDC" w:rsidRDefault="0037786A" w:rsidP="0037786A">
      <w:pPr>
        <w:pStyle w:val="PargrafodaLista"/>
        <w:spacing w:line="276" w:lineRule="auto"/>
        <w:ind w:left="1080"/>
        <w:jc w:val="both"/>
        <w:rPr>
          <w:rFonts w:ascii="Arial" w:hAnsi="Arial" w:cs="Arial"/>
          <w:sz w:val="22"/>
          <w:szCs w:val="22"/>
        </w:rPr>
      </w:pPr>
      <w:r w:rsidRPr="00B71DDC">
        <w:rPr>
          <w:rFonts w:ascii="Arial" w:hAnsi="Arial" w:cs="Arial"/>
          <w:sz w:val="22"/>
          <w:szCs w:val="22"/>
        </w:rPr>
        <w:t xml:space="preserve"> </w:t>
      </w: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37786A" w:rsidRPr="00B71DDC" w:rsidRDefault="0037786A" w:rsidP="0037786A">
      <w:pPr>
        <w:spacing w:line="276" w:lineRule="auto"/>
        <w:ind w:firstLine="708"/>
        <w:jc w:val="both"/>
        <w:rPr>
          <w:rFonts w:ascii="Arial" w:hAnsi="Arial" w:cs="Arial"/>
          <w:sz w:val="22"/>
          <w:szCs w:val="22"/>
        </w:rPr>
      </w:pPr>
      <w:r w:rsidRPr="00B71DDC">
        <w:rPr>
          <w:rFonts w:ascii="Arial" w:hAnsi="Arial" w:cs="Arial"/>
          <w:sz w:val="22"/>
          <w:szCs w:val="22"/>
        </w:rPr>
        <w:t>Atualmente a população de Serra Alta é de aproximadamente:</w:t>
      </w:r>
    </w:p>
    <w:p w:rsidR="0037786A" w:rsidRPr="00B71DDC" w:rsidRDefault="0037786A" w:rsidP="00781D8F">
      <w:pPr>
        <w:pStyle w:val="PargrafodaLista"/>
        <w:numPr>
          <w:ilvl w:val="0"/>
          <w:numId w:val="13"/>
        </w:numPr>
        <w:spacing w:line="276" w:lineRule="auto"/>
        <w:ind w:left="0" w:firstLine="0"/>
        <w:contextualSpacing/>
        <w:jc w:val="both"/>
        <w:rPr>
          <w:rFonts w:ascii="Arial" w:hAnsi="Arial" w:cs="Arial"/>
          <w:sz w:val="22"/>
          <w:szCs w:val="22"/>
        </w:rPr>
      </w:pPr>
      <w:r w:rsidRPr="00B71DDC">
        <w:rPr>
          <w:rFonts w:ascii="Arial" w:hAnsi="Arial" w:cs="Arial"/>
          <w:sz w:val="22"/>
          <w:szCs w:val="22"/>
        </w:rPr>
        <w:t>2.600</w:t>
      </w:r>
    </w:p>
    <w:p w:rsidR="0037786A" w:rsidRPr="00B71DDC" w:rsidRDefault="0037786A" w:rsidP="00781D8F">
      <w:pPr>
        <w:pStyle w:val="PargrafodaLista"/>
        <w:numPr>
          <w:ilvl w:val="0"/>
          <w:numId w:val="13"/>
        </w:numPr>
        <w:spacing w:line="276" w:lineRule="auto"/>
        <w:ind w:left="0" w:firstLine="0"/>
        <w:contextualSpacing/>
        <w:jc w:val="both"/>
        <w:rPr>
          <w:rFonts w:ascii="Arial" w:hAnsi="Arial" w:cs="Arial"/>
          <w:sz w:val="22"/>
          <w:szCs w:val="22"/>
        </w:rPr>
      </w:pPr>
      <w:r w:rsidRPr="00B71DDC">
        <w:rPr>
          <w:rFonts w:ascii="Arial" w:hAnsi="Arial" w:cs="Arial"/>
          <w:sz w:val="22"/>
          <w:szCs w:val="22"/>
        </w:rPr>
        <w:t>3.300</w:t>
      </w:r>
    </w:p>
    <w:p w:rsidR="0037786A" w:rsidRPr="00B71DDC" w:rsidRDefault="0037786A" w:rsidP="00781D8F">
      <w:pPr>
        <w:pStyle w:val="PargrafodaLista"/>
        <w:numPr>
          <w:ilvl w:val="0"/>
          <w:numId w:val="13"/>
        </w:numPr>
        <w:spacing w:line="276" w:lineRule="auto"/>
        <w:ind w:left="0" w:firstLine="0"/>
        <w:contextualSpacing/>
        <w:jc w:val="both"/>
        <w:rPr>
          <w:rFonts w:ascii="Arial" w:hAnsi="Arial" w:cs="Arial"/>
          <w:sz w:val="22"/>
          <w:szCs w:val="22"/>
        </w:rPr>
      </w:pPr>
      <w:r w:rsidRPr="00B71DDC">
        <w:rPr>
          <w:rFonts w:ascii="Arial" w:hAnsi="Arial" w:cs="Arial"/>
          <w:sz w:val="22"/>
          <w:szCs w:val="22"/>
        </w:rPr>
        <w:t>4.200</w:t>
      </w:r>
    </w:p>
    <w:p w:rsidR="0037786A" w:rsidRPr="00B71DDC" w:rsidRDefault="0037786A" w:rsidP="00781D8F">
      <w:pPr>
        <w:pStyle w:val="PargrafodaLista"/>
        <w:numPr>
          <w:ilvl w:val="0"/>
          <w:numId w:val="13"/>
        </w:numPr>
        <w:spacing w:line="276" w:lineRule="auto"/>
        <w:ind w:left="0" w:firstLine="0"/>
        <w:contextualSpacing/>
        <w:jc w:val="both"/>
        <w:rPr>
          <w:rFonts w:ascii="Arial" w:hAnsi="Arial" w:cs="Arial"/>
          <w:sz w:val="22"/>
          <w:szCs w:val="22"/>
        </w:rPr>
      </w:pPr>
      <w:r w:rsidRPr="00B71DDC">
        <w:rPr>
          <w:rFonts w:ascii="Arial" w:hAnsi="Arial" w:cs="Arial"/>
          <w:sz w:val="22"/>
          <w:szCs w:val="22"/>
        </w:rPr>
        <w:t>5.100</w:t>
      </w:r>
    </w:p>
    <w:p w:rsidR="0037786A" w:rsidRPr="00B71DDC" w:rsidRDefault="0037786A" w:rsidP="0037786A">
      <w:pPr>
        <w:pStyle w:val="PargrafodaLista"/>
        <w:spacing w:line="276" w:lineRule="auto"/>
        <w:ind w:left="72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B71DDC">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B71DDC">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37786A" w:rsidRPr="00B71DDC" w:rsidRDefault="0037786A" w:rsidP="00781D8F">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B71DDC">
        <w:rPr>
          <w:rFonts w:ascii="Arial" w:hAnsi="Arial" w:cs="Arial"/>
          <w:sz w:val="22"/>
          <w:szCs w:val="22"/>
          <w:shd w:val="clear" w:color="auto" w:fill="FFFFFF"/>
        </w:rPr>
        <w:t>Nos dias quentes, coloque o chuveiro na posição "verão". Nesta posição, o consumo será cerca de 30% menor do que na posição "inverno".</w:t>
      </w:r>
      <w:r w:rsidRPr="00B71DDC">
        <w:rPr>
          <w:rStyle w:val="apple-converted-space"/>
          <w:rFonts w:ascii="Arial" w:hAnsi="Arial" w:cs="Arial"/>
          <w:sz w:val="22"/>
          <w:szCs w:val="22"/>
          <w:shd w:val="clear" w:color="auto" w:fill="FFFFFF"/>
        </w:rPr>
        <w:t> </w:t>
      </w:r>
    </w:p>
    <w:p w:rsidR="0037786A" w:rsidRPr="00B71DDC" w:rsidRDefault="0037786A" w:rsidP="00781D8F">
      <w:pPr>
        <w:pStyle w:val="PargrafodaLista"/>
        <w:numPr>
          <w:ilvl w:val="0"/>
          <w:numId w:val="19"/>
        </w:numPr>
        <w:spacing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Não acumule muitas peças de roupa, pois deixar o ferro ligado por muito tempo consome muita energia. O ideal é passar poucas peças por vez.</w:t>
      </w:r>
    </w:p>
    <w:p w:rsidR="0037786A" w:rsidRPr="00B71DDC" w:rsidRDefault="0037786A" w:rsidP="00781D8F">
      <w:pPr>
        <w:pStyle w:val="PargrafodaLista"/>
        <w:numPr>
          <w:ilvl w:val="0"/>
          <w:numId w:val="19"/>
        </w:numPr>
        <w:spacing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37786A" w:rsidRPr="00B71DDC" w:rsidRDefault="0037786A" w:rsidP="00781D8F">
      <w:pPr>
        <w:pStyle w:val="PargrafodaLista"/>
        <w:numPr>
          <w:ilvl w:val="0"/>
          <w:numId w:val="19"/>
        </w:numPr>
        <w:spacing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Evite deixar os equipamentos em stand-by (modo de espera). Desligue os aparelhos da tomada quando não estiverem sendo usados;</w:t>
      </w:r>
    </w:p>
    <w:p w:rsidR="0037786A" w:rsidRPr="00B71DDC" w:rsidRDefault="0037786A" w:rsidP="0037786A">
      <w:pPr>
        <w:pStyle w:val="PargrafodaLista"/>
        <w:spacing w:line="276" w:lineRule="auto"/>
        <w:ind w:left="720"/>
        <w:jc w:val="both"/>
        <w:rPr>
          <w:rFonts w:ascii="Arial" w:hAnsi="Arial" w:cs="Arial"/>
          <w:sz w:val="22"/>
          <w:szCs w:val="22"/>
        </w:rPr>
      </w:pPr>
    </w:p>
    <w:p w:rsidR="0037786A" w:rsidRPr="00B71DDC" w:rsidRDefault="0037786A" w:rsidP="0037786A">
      <w:pPr>
        <w:spacing w:line="276" w:lineRule="auto"/>
        <w:jc w:val="both"/>
        <w:rPr>
          <w:rFonts w:ascii="Arial" w:hAnsi="Arial" w:cs="Arial"/>
          <w:b/>
          <w:sz w:val="22"/>
          <w:szCs w:val="22"/>
        </w:rPr>
      </w:pPr>
      <w:r w:rsidRPr="00B71DDC">
        <w:rPr>
          <w:rFonts w:ascii="Arial" w:hAnsi="Arial" w:cs="Arial"/>
          <w:b/>
          <w:sz w:val="22"/>
          <w:szCs w:val="22"/>
        </w:rPr>
        <w:t xml:space="preserve"> </w:t>
      </w:r>
    </w:p>
    <w:p w:rsidR="0037786A" w:rsidRPr="00B71DDC" w:rsidRDefault="0037786A" w:rsidP="0037786A">
      <w:pPr>
        <w:spacing w:line="276" w:lineRule="auto"/>
        <w:jc w:val="both"/>
        <w:rPr>
          <w:rFonts w:ascii="Arial" w:hAnsi="Arial" w:cs="Arial"/>
          <w:b/>
          <w:sz w:val="22"/>
          <w:szCs w:val="22"/>
        </w:rPr>
      </w:pPr>
      <w:r w:rsidRPr="00B71DDC">
        <w:rPr>
          <w:rFonts w:ascii="Arial" w:hAnsi="Arial" w:cs="Arial"/>
          <w:b/>
          <w:sz w:val="22"/>
          <w:szCs w:val="22"/>
        </w:rPr>
        <w:br w:type="page"/>
      </w:r>
    </w:p>
    <w:p w:rsidR="0037786A" w:rsidRPr="00B71DDC" w:rsidRDefault="0037786A" w:rsidP="0037786A">
      <w:pPr>
        <w:spacing w:line="276" w:lineRule="auto"/>
        <w:jc w:val="center"/>
        <w:rPr>
          <w:rFonts w:ascii="Arial" w:hAnsi="Arial" w:cs="Arial"/>
          <w:b/>
          <w:sz w:val="22"/>
          <w:szCs w:val="22"/>
        </w:rPr>
      </w:pPr>
      <w:r w:rsidRPr="00B71DDC">
        <w:rPr>
          <w:rFonts w:ascii="Arial" w:hAnsi="Arial" w:cs="Arial"/>
          <w:b/>
          <w:sz w:val="22"/>
          <w:szCs w:val="22"/>
        </w:rPr>
        <w:lastRenderedPageBreak/>
        <w:t>LÍNGUA PORTUGUESA</w:t>
      </w:r>
    </w:p>
    <w:p w:rsidR="0037786A" w:rsidRPr="00B71DDC" w:rsidRDefault="0037786A" w:rsidP="0037786A">
      <w:pPr>
        <w:spacing w:line="276" w:lineRule="auto"/>
        <w:jc w:val="both"/>
        <w:rPr>
          <w:rFonts w:ascii="Arial" w:hAnsi="Arial" w:cs="Arial"/>
          <w:b/>
          <w:sz w:val="22"/>
          <w:szCs w:val="22"/>
        </w:rPr>
      </w:pPr>
    </w:p>
    <w:p w:rsidR="0037786A" w:rsidRPr="00B71DDC" w:rsidRDefault="0037786A" w:rsidP="0037786A">
      <w:pPr>
        <w:spacing w:line="276" w:lineRule="auto"/>
        <w:jc w:val="center"/>
        <w:rPr>
          <w:rFonts w:ascii="Arial" w:hAnsi="Arial" w:cs="Arial"/>
          <w:b/>
          <w:sz w:val="22"/>
          <w:szCs w:val="22"/>
        </w:rPr>
      </w:pPr>
      <w:r w:rsidRPr="00B71DDC">
        <w:rPr>
          <w:rFonts w:ascii="Arial" w:hAnsi="Arial" w:cs="Arial"/>
          <w:b/>
          <w:sz w:val="22"/>
          <w:szCs w:val="22"/>
        </w:rPr>
        <w:t>Leia o texto abaixo, que serve como referencia para responder as questões 5 e 6.</w:t>
      </w:r>
    </w:p>
    <w:p w:rsidR="0037786A" w:rsidRPr="00B71DDC" w:rsidRDefault="0037786A" w:rsidP="0037786A">
      <w:pPr>
        <w:spacing w:line="276" w:lineRule="auto"/>
        <w:jc w:val="both"/>
        <w:rPr>
          <w:rFonts w:ascii="Arial" w:hAnsi="Arial" w:cs="Arial"/>
          <w:b/>
          <w:sz w:val="22"/>
          <w:szCs w:val="22"/>
        </w:rPr>
      </w:pPr>
    </w:p>
    <w:p w:rsidR="0037786A" w:rsidRPr="00B71DDC" w:rsidRDefault="0037786A" w:rsidP="0037786A">
      <w:pPr>
        <w:shd w:val="clear" w:color="auto" w:fill="FFFFFF"/>
        <w:spacing w:line="276" w:lineRule="auto"/>
        <w:jc w:val="center"/>
        <w:outlineLvl w:val="0"/>
        <w:rPr>
          <w:rFonts w:ascii="Arial" w:hAnsi="Arial" w:cs="Arial"/>
          <w:bCs/>
          <w:kern w:val="36"/>
          <w:sz w:val="22"/>
          <w:szCs w:val="22"/>
        </w:rPr>
      </w:pPr>
      <w:r w:rsidRPr="00B71DDC">
        <w:rPr>
          <w:rFonts w:ascii="Arial" w:hAnsi="Arial" w:cs="Arial"/>
          <w:b/>
          <w:bCs/>
          <w:kern w:val="36"/>
          <w:sz w:val="22"/>
          <w:szCs w:val="22"/>
        </w:rPr>
        <w:t>Por que algumas aves voam em bando formando um V?</w:t>
      </w:r>
      <w:r w:rsidRPr="00B71DDC">
        <w:rPr>
          <w:rFonts w:ascii="Arial" w:hAnsi="Arial" w:cs="Arial"/>
          <w:b/>
          <w:bCs/>
          <w:kern w:val="36"/>
          <w:sz w:val="22"/>
          <w:szCs w:val="22"/>
        </w:rPr>
        <w:br/>
      </w:r>
    </w:p>
    <w:p w:rsidR="0037786A" w:rsidRPr="00B71DDC" w:rsidRDefault="0037786A" w:rsidP="0037786A">
      <w:pPr>
        <w:shd w:val="clear" w:color="auto" w:fill="FFFFFF"/>
        <w:spacing w:line="276" w:lineRule="auto"/>
        <w:ind w:firstLine="708"/>
        <w:jc w:val="both"/>
        <w:outlineLvl w:val="0"/>
        <w:rPr>
          <w:rFonts w:ascii="Arial" w:hAnsi="Arial" w:cs="Arial"/>
          <w:bCs/>
          <w:kern w:val="36"/>
          <w:sz w:val="22"/>
          <w:szCs w:val="22"/>
        </w:rPr>
      </w:pPr>
      <w:r w:rsidRPr="00B71DDC">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37786A" w:rsidRPr="00B71DDC" w:rsidRDefault="0037786A" w:rsidP="0037786A">
      <w:pPr>
        <w:shd w:val="clear" w:color="auto" w:fill="FFFFFF"/>
        <w:spacing w:line="276" w:lineRule="auto"/>
        <w:ind w:firstLine="708"/>
        <w:jc w:val="both"/>
        <w:outlineLvl w:val="1"/>
        <w:rPr>
          <w:rFonts w:ascii="Arial" w:hAnsi="Arial" w:cs="Arial"/>
          <w:bCs/>
          <w:kern w:val="36"/>
          <w:sz w:val="22"/>
          <w:szCs w:val="22"/>
        </w:rPr>
      </w:pPr>
      <w:r w:rsidRPr="00B71DDC">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37786A" w:rsidRPr="00B71DDC" w:rsidRDefault="0037786A" w:rsidP="0037786A">
      <w:pPr>
        <w:shd w:val="clear" w:color="auto" w:fill="FFFFFF"/>
        <w:spacing w:line="276" w:lineRule="auto"/>
        <w:ind w:firstLine="708"/>
        <w:jc w:val="both"/>
        <w:outlineLvl w:val="1"/>
        <w:rPr>
          <w:rFonts w:ascii="Arial" w:hAnsi="Arial" w:cs="Arial"/>
          <w:bCs/>
          <w:kern w:val="36"/>
          <w:sz w:val="22"/>
          <w:szCs w:val="22"/>
        </w:rPr>
      </w:pPr>
      <w:r w:rsidRPr="00B71DDC">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37786A" w:rsidRPr="00B71DDC" w:rsidRDefault="0037786A" w:rsidP="0037786A">
      <w:pPr>
        <w:shd w:val="clear" w:color="auto" w:fill="FFFFFF"/>
        <w:spacing w:line="276" w:lineRule="auto"/>
        <w:ind w:firstLine="708"/>
        <w:jc w:val="both"/>
        <w:outlineLvl w:val="1"/>
        <w:rPr>
          <w:rFonts w:ascii="Arial" w:hAnsi="Arial" w:cs="Arial"/>
          <w:bCs/>
          <w:kern w:val="36"/>
          <w:sz w:val="22"/>
          <w:szCs w:val="22"/>
        </w:rPr>
      </w:pPr>
      <w:r w:rsidRPr="00B71DDC">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37786A" w:rsidRPr="00B71DDC" w:rsidRDefault="0037786A" w:rsidP="0037786A">
      <w:pPr>
        <w:shd w:val="clear" w:color="auto" w:fill="FFFFFF"/>
        <w:spacing w:line="276" w:lineRule="auto"/>
        <w:ind w:firstLine="708"/>
        <w:jc w:val="both"/>
        <w:outlineLvl w:val="1"/>
        <w:rPr>
          <w:rFonts w:ascii="Arial" w:hAnsi="Arial" w:cs="Arial"/>
          <w:bCs/>
          <w:kern w:val="36"/>
          <w:sz w:val="22"/>
          <w:szCs w:val="22"/>
        </w:rPr>
      </w:pPr>
      <w:r w:rsidRPr="00B71DDC">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37786A" w:rsidRPr="00B71DDC" w:rsidRDefault="0037786A" w:rsidP="0037786A">
      <w:pPr>
        <w:shd w:val="clear" w:color="auto" w:fill="FFFFFF"/>
        <w:spacing w:line="276" w:lineRule="auto"/>
        <w:ind w:firstLine="708"/>
        <w:jc w:val="both"/>
        <w:outlineLvl w:val="1"/>
        <w:rPr>
          <w:rFonts w:ascii="Arial" w:hAnsi="Arial" w:cs="Arial"/>
          <w:bCs/>
          <w:kern w:val="36"/>
          <w:sz w:val="22"/>
          <w:szCs w:val="22"/>
        </w:rPr>
      </w:pPr>
      <w:r w:rsidRPr="00B71DDC">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37786A" w:rsidRPr="00B71DDC" w:rsidRDefault="0037786A" w:rsidP="0037786A">
      <w:pPr>
        <w:shd w:val="clear" w:color="auto" w:fill="FFFFFF"/>
        <w:spacing w:line="276" w:lineRule="auto"/>
        <w:jc w:val="right"/>
        <w:outlineLvl w:val="1"/>
        <w:rPr>
          <w:rFonts w:ascii="Arial" w:hAnsi="Arial" w:cs="Arial"/>
          <w:b/>
          <w:bCs/>
          <w:kern w:val="36"/>
          <w:sz w:val="18"/>
          <w:szCs w:val="18"/>
        </w:rPr>
      </w:pPr>
      <w:r w:rsidRPr="00B71DDC">
        <w:rPr>
          <w:rFonts w:ascii="Arial" w:hAnsi="Arial" w:cs="Arial"/>
          <w:b/>
          <w:bCs/>
          <w:kern w:val="36"/>
          <w:sz w:val="18"/>
          <w:szCs w:val="18"/>
        </w:rPr>
        <w:t>Ciência Hoje das Crianças 150, setembro 2004 - Jorge Bruno Nacinovic;</w:t>
      </w:r>
    </w:p>
    <w:p w:rsidR="0037786A" w:rsidRPr="00B71DDC" w:rsidRDefault="0037786A" w:rsidP="0037786A">
      <w:pPr>
        <w:shd w:val="clear" w:color="auto" w:fill="FFFFFF"/>
        <w:spacing w:line="276" w:lineRule="auto"/>
        <w:jc w:val="both"/>
        <w:outlineLvl w:val="1"/>
        <w:rPr>
          <w:rFonts w:ascii="Arial" w:hAnsi="Arial" w:cs="Arial"/>
          <w:b/>
          <w:bCs/>
          <w:kern w:val="36"/>
          <w:sz w:val="22"/>
          <w:szCs w:val="22"/>
        </w:rPr>
      </w:pPr>
    </w:p>
    <w:p w:rsidR="0037786A" w:rsidRPr="00B71DDC" w:rsidRDefault="0037786A" w:rsidP="0037786A">
      <w:pPr>
        <w:shd w:val="clear" w:color="auto" w:fill="FFFFFF"/>
        <w:spacing w:line="276" w:lineRule="auto"/>
        <w:jc w:val="both"/>
        <w:outlineLvl w:val="1"/>
        <w:rPr>
          <w:rFonts w:ascii="Arial" w:hAnsi="Arial" w:cs="Arial"/>
          <w:b/>
          <w:bCs/>
          <w:kern w:val="36"/>
          <w:sz w:val="22"/>
          <w:szCs w:val="22"/>
        </w:rPr>
      </w:pPr>
    </w:p>
    <w:p w:rsidR="0037786A" w:rsidRPr="00B71DDC" w:rsidRDefault="0037786A" w:rsidP="00781D8F">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 xml:space="preserve">O texto afirma que </w:t>
      </w:r>
      <w:r w:rsidRPr="00B71DDC">
        <w:rPr>
          <w:rFonts w:ascii="Arial" w:hAnsi="Arial" w:cs="Arial"/>
          <w:bCs/>
          <w:i/>
          <w:kern w:val="36"/>
          <w:sz w:val="22"/>
          <w:szCs w:val="22"/>
        </w:rPr>
        <w:t>“é constante a substituição do líder”</w:t>
      </w:r>
      <w:r w:rsidRPr="00B71DDC">
        <w:rPr>
          <w:rFonts w:ascii="Arial" w:hAnsi="Arial" w:cs="Arial"/>
          <w:bCs/>
          <w:kern w:val="36"/>
          <w:sz w:val="22"/>
          <w:szCs w:val="22"/>
        </w:rPr>
        <w:t>. Isto acontece porque essa posição:</w:t>
      </w:r>
    </w:p>
    <w:p w:rsidR="0037786A" w:rsidRPr="00B71DDC" w:rsidRDefault="0037786A" w:rsidP="00781D8F">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É cobiçada por todas as aves do bando;</w:t>
      </w:r>
    </w:p>
    <w:p w:rsidR="0037786A" w:rsidRPr="00B71DDC" w:rsidRDefault="0037786A" w:rsidP="00781D8F">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Proporciona maior controle visual;</w:t>
      </w:r>
    </w:p>
    <w:p w:rsidR="0037786A" w:rsidRPr="00B71DDC" w:rsidRDefault="0037786A" w:rsidP="00781D8F">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Consome muito mais energia;</w:t>
      </w:r>
    </w:p>
    <w:p w:rsidR="0037786A" w:rsidRPr="00B71DDC" w:rsidRDefault="0037786A" w:rsidP="00781D8F">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É sinônimo de poder;</w:t>
      </w:r>
    </w:p>
    <w:p w:rsidR="0037786A" w:rsidRPr="00B71DDC" w:rsidRDefault="0037786A" w:rsidP="00781D8F">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lastRenderedPageBreak/>
        <w:t xml:space="preserve">No texto existe a afirmação de que </w:t>
      </w:r>
      <w:r w:rsidRPr="00B71DDC">
        <w:rPr>
          <w:rFonts w:ascii="Arial" w:hAnsi="Arial" w:cs="Arial"/>
          <w:bCs/>
          <w:i/>
          <w:kern w:val="36"/>
          <w:sz w:val="22"/>
          <w:szCs w:val="22"/>
        </w:rPr>
        <w:t>“Os aviões militares de caça, por exemplo, voam nesse mesmo tipo de formação”</w:t>
      </w:r>
      <w:r w:rsidRPr="00B71DDC">
        <w:rPr>
          <w:rFonts w:ascii="Arial" w:hAnsi="Arial" w:cs="Arial"/>
          <w:bCs/>
          <w:kern w:val="36"/>
          <w:sz w:val="22"/>
          <w:szCs w:val="22"/>
        </w:rPr>
        <w:t>, neste contexto, pode-se afirmar que bandos de aves e aviões militares de caça tem em comum:</w:t>
      </w:r>
    </w:p>
    <w:p w:rsidR="0037786A" w:rsidRPr="00B71DDC" w:rsidRDefault="0037786A" w:rsidP="00781D8F">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A preferência por vôos longos;</w:t>
      </w:r>
    </w:p>
    <w:p w:rsidR="0037786A" w:rsidRPr="00B71DDC" w:rsidRDefault="0037786A" w:rsidP="00781D8F">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O objetivo de economizar energia;</w:t>
      </w:r>
    </w:p>
    <w:p w:rsidR="0037786A" w:rsidRPr="00B71DDC" w:rsidRDefault="0037786A" w:rsidP="00781D8F">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A substituição permanente do líder;</w:t>
      </w:r>
    </w:p>
    <w:p w:rsidR="0037786A" w:rsidRPr="00B71DDC" w:rsidRDefault="0037786A" w:rsidP="00781D8F">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A necessidade de ter um bom campo de visão;</w:t>
      </w:r>
    </w:p>
    <w:p w:rsidR="0037786A" w:rsidRPr="00B71DDC" w:rsidRDefault="0037786A" w:rsidP="0037786A">
      <w:pPr>
        <w:shd w:val="clear" w:color="auto" w:fill="FFFFFF"/>
        <w:spacing w:line="276" w:lineRule="auto"/>
        <w:jc w:val="both"/>
        <w:outlineLvl w:val="1"/>
        <w:rPr>
          <w:rFonts w:ascii="Arial" w:hAnsi="Arial" w:cs="Arial"/>
          <w:bCs/>
          <w:kern w:val="36"/>
          <w:sz w:val="22"/>
          <w:szCs w:val="22"/>
        </w:rPr>
      </w:pPr>
    </w:p>
    <w:p w:rsidR="0037786A" w:rsidRPr="00B71DDC" w:rsidRDefault="0037786A" w:rsidP="00781D8F">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A oração sem sujeito é a oração formada apenas pelo predicado cujo núcleo é um verbo impessoal empregado na 3ª pessoa do singular. Dentre as frases abaixo assinale aquela que não é exemplo de oração sem sujeito.</w:t>
      </w:r>
    </w:p>
    <w:p w:rsidR="0037786A" w:rsidRPr="00B71DDC" w:rsidRDefault="0037786A" w:rsidP="00781D8F">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Existem muitas lembranças daquele momento;</w:t>
      </w:r>
    </w:p>
    <w:p w:rsidR="0037786A" w:rsidRPr="00B71DDC" w:rsidRDefault="0037786A" w:rsidP="00781D8F">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Faz anos que o cientista estuda esse fenômeno;</w:t>
      </w:r>
    </w:p>
    <w:p w:rsidR="0037786A" w:rsidRPr="00B71DDC" w:rsidRDefault="0037786A" w:rsidP="00781D8F">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Havia um encontro marcado entre Mariana e André na praça;</w:t>
      </w:r>
    </w:p>
    <w:p w:rsidR="0037786A" w:rsidRPr="00B71DDC" w:rsidRDefault="0037786A" w:rsidP="00781D8F">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B71DDC">
        <w:rPr>
          <w:rFonts w:ascii="Arial" w:hAnsi="Arial" w:cs="Arial"/>
          <w:bCs/>
          <w:kern w:val="36"/>
          <w:sz w:val="22"/>
          <w:szCs w:val="22"/>
        </w:rPr>
        <w:t>Venta muito na região Sul do Brasil;</w:t>
      </w:r>
    </w:p>
    <w:p w:rsidR="0037786A" w:rsidRPr="00B71DDC" w:rsidRDefault="0037786A" w:rsidP="0037786A">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Assinale a alternativa em que a separação silábica está feita de maneira incorreta;</w:t>
      </w:r>
    </w:p>
    <w:p w:rsidR="0037786A" w:rsidRPr="00B71DDC" w:rsidRDefault="0037786A" w:rsidP="00781D8F">
      <w:pPr>
        <w:pStyle w:val="PargrafodaLista"/>
        <w:numPr>
          <w:ilvl w:val="0"/>
          <w:numId w:val="17"/>
        </w:numPr>
        <w:spacing w:line="276" w:lineRule="auto"/>
        <w:ind w:left="0" w:firstLine="0"/>
        <w:jc w:val="both"/>
        <w:rPr>
          <w:rFonts w:ascii="Arial" w:hAnsi="Arial" w:cs="Arial"/>
          <w:sz w:val="22"/>
          <w:szCs w:val="22"/>
        </w:rPr>
      </w:pPr>
      <w:r w:rsidRPr="00B71DDC">
        <w:rPr>
          <w:rFonts w:ascii="Arial" w:hAnsi="Arial" w:cs="Arial"/>
          <w:sz w:val="22"/>
          <w:szCs w:val="22"/>
        </w:rPr>
        <w:t>Cha-ma-riz;</w:t>
      </w:r>
    </w:p>
    <w:p w:rsidR="0037786A" w:rsidRPr="00B71DDC" w:rsidRDefault="0037786A" w:rsidP="00781D8F">
      <w:pPr>
        <w:pStyle w:val="PargrafodaLista"/>
        <w:numPr>
          <w:ilvl w:val="0"/>
          <w:numId w:val="17"/>
        </w:numPr>
        <w:spacing w:line="276" w:lineRule="auto"/>
        <w:ind w:left="0" w:firstLine="0"/>
        <w:jc w:val="both"/>
        <w:rPr>
          <w:rFonts w:ascii="Arial" w:hAnsi="Arial" w:cs="Arial"/>
          <w:sz w:val="22"/>
          <w:szCs w:val="22"/>
        </w:rPr>
      </w:pPr>
      <w:r w:rsidRPr="00B71DDC">
        <w:rPr>
          <w:rFonts w:ascii="Arial" w:hAnsi="Arial" w:cs="Arial"/>
          <w:sz w:val="22"/>
          <w:szCs w:val="22"/>
        </w:rPr>
        <w:t>Es-tor-ri-car;</w:t>
      </w:r>
    </w:p>
    <w:p w:rsidR="0037786A" w:rsidRPr="00B71DDC" w:rsidRDefault="0037786A" w:rsidP="00781D8F">
      <w:pPr>
        <w:pStyle w:val="PargrafodaLista"/>
        <w:numPr>
          <w:ilvl w:val="0"/>
          <w:numId w:val="17"/>
        </w:numPr>
        <w:spacing w:line="276" w:lineRule="auto"/>
        <w:ind w:left="0" w:firstLine="0"/>
        <w:jc w:val="both"/>
        <w:rPr>
          <w:rFonts w:ascii="Arial" w:hAnsi="Arial" w:cs="Arial"/>
          <w:sz w:val="22"/>
          <w:szCs w:val="22"/>
        </w:rPr>
      </w:pPr>
      <w:r w:rsidRPr="00B71DDC">
        <w:rPr>
          <w:rFonts w:ascii="Arial" w:hAnsi="Arial" w:cs="Arial"/>
          <w:sz w:val="22"/>
          <w:szCs w:val="22"/>
        </w:rPr>
        <w:t>Per-mis-si-vo;</w:t>
      </w:r>
    </w:p>
    <w:p w:rsidR="0037786A" w:rsidRPr="00B71DDC" w:rsidRDefault="0037786A" w:rsidP="00781D8F">
      <w:pPr>
        <w:pStyle w:val="PargrafodaLista"/>
        <w:numPr>
          <w:ilvl w:val="0"/>
          <w:numId w:val="17"/>
        </w:numPr>
        <w:spacing w:line="276" w:lineRule="auto"/>
        <w:ind w:left="0" w:firstLine="0"/>
        <w:jc w:val="both"/>
        <w:rPr>
          <w:rFonts w:ascii="Arial" w:hAnsi="Arial" w:cs="Arial"/>
          <w:sz w:val="22"/>
          <w:szCs w:val="22"/>
        </w:rPr>
      </w:pPr>
      <w:r w:rsidRPr="00B71DDC">
        <w:rPr>
          <w:rFonts w:ascii="Arial" w:hAnsi="Arial" w:cs="Arial"/>
          <w:sz w:val="22"/>
          <w:szCs w:val="22"/>
        </w:rPr>
        <w:t>Rea-bi-li-ta-ção;</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Assinale a alternativa em que a palavra está escrita de forma incorreta;</w:t>
      </w:r>
    </w:p>
    <w:p w:rsidR="0037786A" w:rsidRPr="00B71DDC" w:rsidRDefault="0037786A" w:rsidP="00781D8F">
      <w:pPr>
        <w:pStyle w:val="PargrafodaLista"/>
        <w:numPr>
          <w:ilvl w:val="0"/>
          <w:numId w:val="18"/>
        </w:numPr>
        <w:spacing w:line="276" w:lineRule="auto"/>
        <w:ind w:left="0" w:firstLine="0"/>
        <w:jc w:val="both"/>
        <w:rPr>
          <w:rFonts w:ascii="Arial" w:hAnsi="Arial" w:cs="Arial"/>
          <w:sz w:val="22"/>
          <w:szCs w:val="22"/>
        </w:rPr>
      </w:pPr>
      <w:r w:rsidRPr="00B71DDC">
        <w:rPr>
          <w:rFonts w:ascii="Arial" w:hAnsi="Arial" w:cs="Arial"/>
          <w:sz w:val="22"/>
          <w:szCs w:val="22"/>
        </w:rPr>
        <w:t>Caixa;</w:t>
      </w:r>
    </w:p>
    <w:p w:rsidR="0037786A" w:rsidRPr="00B71DDC" w:rsidRDefault="0037786A" w:rsidP="00781D8F">
      <w:pPr>
        <w:pStyle w:val="PargrafodaLista"/>
        <w:numPr>
          <w:ilvl w:val="0"/>
          <w:numId w:val="18"/>
        </w:numPr>
        <w:spacing w:line="276" w:lineRule="auto"/>
        <w:ind w:left="0" w:firstLine="0"/>
        <w:jc w:val="both"/>
        <w:rPr>
          <w:rFonts w:ascii="Arial" w:hAnsi="Arial" w:cs="Arial"/>
          <w:sz w:val="22"/>
          <w:szCs w:val="22"/>
        </w:rPr>
      </w:pPr>
      <w:r w:rsidRPr="00B71DDC">
        <w:rPr>
          <w:rFonts w:ascii="Arial" w:hAnsi="Arial" w:cs="Arial"/>
          <w:sz w:val="22"/>
          <w:szCs w:val="22"/>
        </w:rPr>
        <w:t>Recauxutar;</w:t>
      </w:r>
    </w:p>
    <w:p w:rsidR="0037786A" w:rsidRPr="00B71DDC" w:rsidRDefault="0037786A" w:rsidP="00781D8F">
      <w:pPr>
        <w:pStyle w:val="PargrafodaLista"/>
        <w:numPr>
          <w:ilvl w:val="0"/>
          <w:numId w:val="18"/>
        </w:numPr>
        <w:spacing w:line="276" w:lineRule="auto"/>
        <w:ind w:left="0" w:firstLine="0"/>
        <w:jc w:val="both"/>
        <w:rPr>
          <w:rFonts w:ascii="Arial" w:hAnsi="Arial" w:cs="Arial"/>
          <w:sz w:val="22"/>
          <w:szCs w:val="22"/>
        </w:rPr>
      </w:pPr>
      <w:r w:rsidRPr="00B71DDC">
        <w:rPr>
          <w:rFonts w:ascii="Arial" w:hAnsi="Arial" w:cs="Arial"/>
          <w:sz w:val="22"/>
          <w:szCs w:val="22"/>
        </w:rPr>
        <w:t>Mexerica;</w:t>
      </w:r>
    </w:p>
    <w:p w:rsidR="0037786A" w:rsidRPr="00B71DDC" w:rsidRDefault="0037786A" w:rsidP="00781D8F">
      <w:pPr>
        <w:pStyle w:val="PargrafodaLista"/>
        <w:numPr>
          <w:ilvl w:val="0"/>
          <w:numId w:val="18"/>
        </w:numPr>
        <w:spacing w:line="276" w:lineRule="auto"/>
        <w:ind w:left="0" w:firstLine="0"/>
        <w:jc w:val="both"/>
        <w:rPr>
          <w:rFonts w:ascii="Arial" w:hAnsi="Arial" w:cs="Arial"/>
          <w:sz w:val="22"/>
          <w:szCs w:val="22"/>
        </w:rPr>
      </w:pPr>
      <w:r w:rsidRPr="00B71DDC">
        <w:rPr>
          <w:rFonts w:ascii="Arial" w:hAnsi="Arial" w:cs="Arial"/>
          <w:sz w:val="22"/>
          <w:szCs w:val="22"/>
        </w:rPr>
        <w:t>Enxada;</w:t>
      </w:r>
    </w:p>
    <w:p w:rsidR="0037786A" w:rsidRPr="00B71DDC" w:rsidRDefault="0037786A" w:rsidP="0037786A">
      <w:pPr>
        <w:pStyle w:val="PargrafodaLista"/>
        <w:spacing w:line="276" w:lineRule="auto"/>
        <w:ind w:left="720"/>
        <w:jc w:val="both"/>
        <w:rPr>
          <w:rFonts w:ascii="Arial" w:hAnsi="Arial" w:cs="Arial"/>
          <w:b/>
          <w:sz w:val="22"/>
          <w:szCs w:val="22"/>
        </w:rPr>
      </w:pPr>
    </w:p>
    <w:p w:rsidR="0037786A" w:rsidRPr="00B71DDC" w:rsidRDefault="0037786A" w:rsidP="0037786A">
      <w:pPr>
        <w:spacing w:line="276" w:lineRule="auto"/>
        <w:jc w:val="center"/>
        <w:rPr>
          <w:rFonts w:ascii="Arial" w:hAnsi="Arial" w:cs="Arial"/>
          <w:b/>
          <w:sz w:val="22"/>
          <w:szCs w:val="22"/>
        </w:rPr>
      </w:pPr>
      <w:r w:rsidRPr="00B71DDC">
        <w:rPr>
          <w:rFonts w:ascii="Arial" w:hAnsi="Arial" w:cs="Arial"/>
          <w:b/>
          <w:sz w:val="22"/>
          <w:szCs w:val="22"/>
        </w:rPr>
        <w:t>MATEMÁTICA E RACIOCÍNIO LÓGICO</w:t>
      </w:r>
    </w:p>
    <w:p w:rsidR="0037786A" w:rsidRPr="00B71DDC" w:rsidRDefault="0037786A" w:rsidP="0037786A">
      <w:pPr>
        <w:spacing w:line="276" w:lineRule="auto"/>
        <w:jc w:val="both"/>
        <w:rPr>
          <w:rFonts w:ascii="Arial" w:hAnsi="Arial" w:cs="Arial"/>
          <w:b/>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37786A" w:rsidRPr="00B71DDC" w:rsidRDefault="0037786A" w:rsidP="00781D8F">
      <w:pPr>
        <w:pStyle w:val="PargrafodaLista"/>
        <w:numPr>
          <w:ilvl w:val="0"/>
          <w:numId w:val="3"/>
        </w:numPr>
        <w:spacing w:line="276" w:lineRule="auto"/>
        <w:ind w:left="0" w:firstLine="0"/>
        <w:jc w:val="both"/>
        <w:rPr>
          <w:rFonts w:ascii="Arial" w:hAnsi="Arial" w:cs="Arial"/>
          <w:sz w:val="22"/>
          <w:szCs w:val="22"/>
        </w:rPr>
      </w:pPr>
      <w:r w:rsidRPr="00B71DDC">
        <w:rPr>
          <w:rFonts w:ascii="Arial" w:hAnsi="Arial" w:cs="Arial"/>
          <w:sz w:val="22"/>
          <w:szCs w:val="22"/>
        </w:rPr>
        <w:t>3,6 litros;</w:t>
      </w:r>
    </w:p>
    <w:p w:rsidR="0037786A" w:rsidRPr="00B71DDC" w:rsidRDefault="0037786A" w:rsidP="00781D8F">
      <w:pPr>
        <w:pStyle w:val="PargrafodaLista"/>
        <w:numPr>
          <w:ilvl w:val="0"/>
          <w:numId w:val="3"/>
        </w:numPr>
        <w:spacing w:line="276" w:lineRule="auto"/>
        <w:ind w:left="0" w:firstLine="0"/>
        <w:jc w:val="both"/>
        <w:rPr>
          <w:rFonts w:ascii="Arial" w:hAnsi="Arial" w:cs="Arial"/>
          <w:sz w:val="22"/>
          <w:szCs w:val="22"/>
        </w:rPr>
      </w:pPr>
      <w:r w:rsidRPr="00B71DDC">
        <w:rPr>
          <w:rFonts w:ascii="Arial" w:hAnsi="Arial" w:cs="Arial"/>
          <w:sz w:val="22"/>
          <w:szCs w:val="22"/>
        </w:rPr>
        <w:t>36 litros</w:t>
      </w:r>
    </w:p>
    <w:p w:rsidR="0037786A" w:rsidRPr="00B71DDC" w:rsidRDefault="0037786A" w:rsidP="00781D8F">
      <w:pPr>
        <w:pStyle w:val="PargrafodaLista"/>
        <w:numPr>
          <w:ilvl w:val="0"/>
          <w:numId w:val="3"/>
        </w:numPr>
        <w:spacing w:line="276" w:lineRule="auto"/>
        <w:ind w:left="0" w:firstLine="0"/>
        <w:jc w:val="both"/>
        <w:rPr>
          <w:rFonts w:ascii="Arial" w:hAnsi="Arial" w:cs="Arial"/>
          <w:sz w:val="22"/>
          <w:szCs w:val="22"/>
        </w:rPr>
      </w:pPr>
      <w:r w:rsidRPr="00B71DDC">
        <w:rPr>
          <w:rFonts w:ascii="Arial" w:hAnsi="Arial" w:cs="Arial"/>
          <w:sz w:val="22"/>
          <w:szCs w:val="22"/>
        </w:rPr>
        <w:t>360 litros</w:t>
      </w:r>
    </w:p>
    <w:p w:rsidR="0037786A" w:rsidRPr="00B71DDC" w:rsidRDefault="0037786A" w:rsidP="00781D8F">
      <w:pPr>
        <w:pStyle w:val="PargrafodaLista"/>
        <w:numPr>
          <w:ilvl w:val="0"/>
          <w:numId w:val="3"/>
        </w:numPr>
        <w:spacing w:line="276" w:lineRule="auto"/>
        <w:ind w:left="0" w:firstLine="0"/>
        <w:jc w:val="both"/>
        <w:rPr>
          <w:rFonts w:ascii="Arial" w:hAnsi="Arial" w:cs="Arial"/>
          <w:sz w:val="22"/>
          <w:szCs w:val="22"/>
        </w:rPr>
      </w:pPr>
      <w:r w:rsidRPr="00B71DDC">
        <w:rPr>
          <w:rFonts w:ascii="Arial" w:hAnsi="Arial" w:cs="Arial"/>
          <w:sz w:val="22"/>
          <w:szCs w:val="22"/>
        </w:rPr>
        <w:t>3.600 litros</w:t>
      </w:r>
    </w:p>
    <w:p w:rsidR="0037786A" w:rsidRPr="00B71DDC" w:rsidRDefault="0037786A" w:rsidP="0037786A">
      <w:pPr>
        <w:pStyle w:val="PargrafodaLista"/>
        <w:spacing w:line="276" w:lineRule="auto"/>
        <w:ind w:left="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37786A" w:rsidRPr="00B71DDC" w:rsidRDefault="0037786A" w:rsidP="00781D8F">
      <w:pPr>
        <w:pStyle w:val="PargrafodaLista"/>
        <w:numPr>
          <w:ilvl w:val="0"/>
          <w:numId w:val="5"/>
        </w:numPr>
        <w:spacing w:line="276" w:lineRule="auto"/>
        <w:ind w:left="0" w:firstLine="0"/>
        <w:jc w:val="both"/>
        <w:rPr>
          <w:rFonts w:ascii="Arial" w:hAnsi="Arial" w:cs="Arial"/>
          <w:sz w:val="22"/>
          <w:szCs w:val="22"/>
        </w:rPr>
      </w:pPr>
      <w:r w:rsidRPr="00B71DDC">
        <w:rPr>
          <w:rFonts w:ascii="Arial" w:hAnsi="Arial" w:cs="Arial"/>
          <w:sz w:val="22"/>
          <w:szCs w:val="22"/>
        </w:rPr>
        <w:t>R$ 610,00</w:t>
      </w:r>
    </w:p>
    <w:p w:rsidR="0037786A" w:rsidRPr="00B71DDC" w:rsidRDefault="0037786A" w:rsidP="00781D8F">
      <w:pPr>
        <w:pStyle w:val="PargrafodaLista"/>
        <w:numPr>
          <w:ilvl w:val="0"/>
          <w:numId w:val="5"/>
        </w:numPr>
        <w:spacing w:line="276" w:lineRule="auto"/>
        <w:ind w:left="0" w:firstLine="0"/>
        <w:jc w:val="both"/>
        <w:rPr>
          <w:rFonts w:ascii="Arial" w:hAnsi="Arial" w:cs="Arial"/>
          <w:sz w:val="22"/>
          <w:szCs w:val="22"/>
        </w:rPr>
      </w:pPr>
      <w:r w:rsidRPr="00B71DDC">
        <w:rPr>
          <w:rFonts w:ascii="Arial" w:hAnsi="Arial" w:cs="Arial"/>
          <w:sz w:val="22"/>
          <w:szCs w:val="22"/>
        </w:rPr>
        <w:t>R$ 363,00</w:t>
      </w:r>
    </w:p>
    <w:p w:rsidR="0037786A" w:rsidRPr="00B71DDC" w:rsidRDefault="0037786A" w:rsidP="00781D8F">
      <w:pPr>
        <w:pStyle w:val="PargrafodaLista"/>
        <w:numPr>
          <w:ilvl w:val="0"/>
          <w:numId w:val="5"/>
        </w:numPr>
        <w:spacing w:line="276" w:lineRule="auto"/>
        <w:ind w:left="0" w:firstLine="0"/>
        <w:jc w:val="both"/>
        <w:rPr>
          <w:rFonts w:ascii="Arial" w:hAnsi="Arial" w:cs="Arial"/>
          <w:sz w:val="22"/>
          <w:szCs w:val="22"/>
        </w:rPr>
      </w:pPr>
      <w:r w:rsidRPr="00B71DDC">
        <w:rPr>
          <w:rFonts w:ascii="Arial" w:hAnsi="Arial" w:cs="Arial"/>
          <w:sz w:val="22"/>
          <w:szCs w:val="22"/>
        </w:rPr>
        <w:t>R$ 181,00</w:t>
      </w:r>
    </w:p>
    <w:p w:rsidR="0037786A" w:rsidRPr="00B71DDC" w:rsidRDefault="0037786A" w:rsidP="00781D8F">
      <w:pPr>
        <w:pStyle w:val="PargrafodaLista"/>
        <w:numPr>
          <w:ilvl w:val="0"/>
          <w:numId w:val="5"/>
        </w:numPr>
        <w:spacing w:line="276" w:lineRule="auto"/>
        <w:ind w:left="0" w:firstLine="0"/>
        <w:jc w:val="both"/>
        <w:rPr>
          <w:rFonts w:ascii="Arial" w:hAnsi="Arial" w:cs="Arial"/>
          <w:sz w:val="22"/>
          <w:szCs w:val="22"/>
        </w:rPr>
      </w:pPr>
      <w:r w:rsidRPr="00B71DDC">
        <w:rPr>
          <w:rFonts w:ascii="Arial" w:hAnsi="Arial" w:cs="Arial"/>
          <w:sz w:val="22"/>
          <w:szCs w:val="22"/>
        </w:rPr>
        <w:t>R$ 122,00</w:t>
      </w:r>
    </w:p>
    <w:p w:rsidR="0037786A" w:rsidRPr="00B71DDC" w:rsidRDefault="0037786A" w:rsidP="00781D8F">
      <w:pPr>
        <w:pStyle w:val="PargrafodaLista"/>
        <w:numPr>
          <w:ilvl w:val="0"/>
          <w:numId w:val="2"/>
        </w:numPr>
        <w:spacing w:line="276" w:lineRule="auto"/>
        <w:ind w:left="0" w:hanging="142"/>
        <w:jc w:val="both"/>
        <w:rPr>
          <w:rFonts w:ascii="Arial" w:hAnsi="Arial" w:cs="Arial"/>
          <w:sz w:val="22"/>
          <w:szCs w:val="22"/>
        </w:rPr>
      </w:pPr>
      <w:r w:rsidRPr="00B71DDC">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37786A" w:rsidRPr="00B71DDC" w:rsidRDefault="0037786A" w:rsidP="0037786A">
      <w:pPr>
        <w:pStyle w:val="PargrafodaLista"/>
        <w:spacing w:line="276" w:lineRule="auto"/>
        <w:ind w:left="0"/>
        <w:jc w:val="center"/>
        <w:rPr>
          <w:rFonts w:ascii="Arial" w:hAnsi="Arial" w:cs="Arial"/>
          <w:sz w:val="22"/>
          <w:szCs w:val="22"/>
        </w:rPr>
      </w:pPr>
      <w:r w:rsidRPr="00B71DDC">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37786A" w:rsidRPr="00B71DDC" w:rsidRDefault="0037786A" w:rsidP="0037786A">
      <w:pPr>
        <w:spacing w:line="276" w:lineRule="auto"/>
        <w:jc w:val="both"/>
        <w:rPr>
          <w:rFonts w:ascii="Arial" w:hAnsi="Arial" w:cs="Arial"/>
          <w:sz w:val="22"/>
          <w:szCs w:val="22"/>
        </w:rPr>
      </w:pPr>
      <w:r w:rsidRPr="00B71DDC">
        <w:rPr>
          <w:rFonts w:ascii="Arial" w:hAnsi="Arial" w:cs="Arial"/>
          <w:sz w:val="22"/>
          <w:szCs w:val="22"/>
        </w:rPr>
        <w:t>Quantas telhas serão necessárias se, para cada metro quadrado são usadas 20 telhas?</w:t>
      </w:r>
    </w:p>
    <w:p w:rsidR="0037786A" w:rsidRPr="00B71DDC" w:rsidRDefault="0037786A" w:rsidP="00781D8F">
      <w:pPr>
        <w:pStyle w:val="PargrafodaLista"/>
        <w:numPr>
          <w:ilvl w:val="0"/>
          <w:numId w:val="4"/>
        </w:numPr>
        <w:spacing w:line="276" w:lineRule="auto"/>
        <w:ind w:left="0" w:firstLine="0"/>
        <w:jc w:val="both"/>
        <w:rPr>
          <w:rFonts w:ascii="Arial" w:hAnsi="Arial" w:cs="Arial"/>
          <w:sz w:val="22"/>
          <w:szCs w:val="22"/>
        </w:rPr>
      </w:pPr>
      <w:r w:rsidRPr="00B71DDC">
        <w:rPr>
          <w:rFonts w:ascii="Arial" w:hAnsi="Arial" w:cs="Arial"/>
          <w:sz w:val="22"/>
          <w:szCs w:val="22"/>
        </w:rPr>
        <w:t>160 telhas;</w:t>
      </w:r>
    </w:p>
    <w:p w:rsidR="0037786A" w:rsidRPr="00B71DDC" w:rsidRDefault="0037786A" w:rsidP="00781D8F">
      <w:pPr>
        <w:pStyle w:val="PargrafodaLista"/>
        <w:numPr>
          <w:ilvl w:val="0"/>
          <w:numId w:val="4"/>
        </w:numPr>
        <w:spacing w:line="276" w:lineRule="auto"/>
        <w:ind w:left="0" w:firstLine="0"/>
        <w:jc w:val="both"/>
        <w:rPr>
          <w:rFonts w:ascii="Arial" w:hAnsi="Arial" w:cs="Arial"/>
          <w:sz w:val="22"/>
          <w:szCs w:val="22"/>
        </w:rPr>
      </w:pPr>
      <w:r w:rsidRPr="00B71DDC">
        <w:rPr>
          <w:rFonts w:ascii="Arial" w:hAnsi="Arial" w:cs="Arial"/>
          <w:sz w:val="22"/>
          <w:szCs w:val="22"/>
        </w:rPr>
        <w:t>320 telhas;</w:t>
      </w:r>
    </w:p>
    <w:p w:rsidR="0037786A" w:rsidRPr="00B71DDC" w:rsidRDefault="0037786A" w:rsidP="00781D8F">
      <w:pPr>
        <w:pStyle w:val="PargrafodaLista"/>
        <w:numPr>
          <w:ilvl w:val="0"/>
          <w:numId w:val="4"/>
        </w:numPr>
        <w:spacing w:line="276" w:lineRule="auto"/>
        <w:ind w:left="0" w:firstLine="0"/>
        <w:jc w:val="both"/>
        <w:rPr>
          <w:rFonts w:ascii="Arial" w:hAnsi="Arial" w:cs="Arial"/>
          <w:sz w:val="22"/>
          <w:szCs w:val="22"/>
        </w:rPr>
      </w:pPr>
      <w:r w:rsidRPr="00B71DDC">
        <w:rPr>
          <w:rFonts w:ascii="Arial" w:hAnsi="Arial" w:cs="Arial"/>
          <w:sz w:val="22"/>
          <w:szCs w:val="22"/>
        </w:rPr>
        <w:t>1.600 telhas;</w:t>
      </w:r>
    </w:p>
    <w:p w:rsidR="0037786A" w:rsidRPr="00B71DDC" w:rsidRDefault="0037786A" w:rsidP="00781D8F">
      <w:pPr>
        <w:pStyle w:val="PargrafodaLista"/>
        <w:numPr>
          <w:ilvl w:val="0"/>
          <w:numId w:val="4"/>
        </w:numPr>
        <w:spacing w:line="276" w:lineRule="auto"/>
        <w:ind w:left="0" w:firstLine="0"/>
        <w:jc w:val="both"/>
        <w:rPr>
          <w:rFonts w:ascii="Arial" w:hAnsi="Arial" w:cs="Arial"/>
          <w:sz w:val="22"/>
          <w:szCs w:val="22"/>
        </w:rPr>
      </w:pPr>
      <w:r w:rsidRPr="00B71DDC">
        <w:rPr>
          <w:rFonts w:ascii="Arial" w:hAnsi="Arial" w:cs="Arial"/>
          <w:sz w:val="22"/>
          <w:szCs w:val="22"/>
        </w:rPr>
        <w:t xml:space="preserve">3.200 telhas; </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37786A" w:rsidRPr="00B71DDC" w:rsidRDefault="0037786A" w:rsidP="0037786A">
      <w:pPr>
        <w:spacing w:line="276" w:lineRule="auto"/>
        <w:ind w:firstLine="708"/>
        <w:jc w:val="both"/>
        <w:rPr>
          <w:rFonts w:ascii="Arial" w:hAnsi="Arial" w:cs="Arial"/>
          <w:sz w:val="22"/>
          <w:szCs w:val="22"/>
        </w:rPr>
      </w:pPr>
      <w:r w:rsidRPr="00B71DDC">
        <w:rPr>
          <w:rFonts w:ascii="Arial" w:hAnsi="Arial" w:cs="Arial"/>
          <w:sz w:val="22"/>
          <w:szCs w:val="22"/>
        </w:rPr>
        <w:t>Sabendo que 5 pesos argentinos valem R$ 3,00, quantos pesos o argentino pagou pela refeição?</w:t>
      </w:r>
    </w:p>
    <w:p w:rsidR="0037786A" w:rsidRPr="00B71DDC" w:rsidRDefault="0037786A" w:rsidP="00781D8F">
      <w:pPr>
        <w:pStyle w:val="PargrafodaLista"/>
        <w:numPr>
          <w:ilvl w:val="0"/>
          <w:numId w:val="6"/>
        </w:numPr>
        <w:spacing w:line="276" w:lineRule="auto"/>
        <w:ind w:left="0" w:firstLine="0"/>
        <w:jc w:val="both"/>
        <w:rPr>
          <w:rFonts w:ascii="Arial" w:hAnsi="Arial" w:cs="Arial"/>
          <w:sz w:val="22"/>
          <w:szCs w:val="22"/>
        </w:rPr>
      </w:pPr>
      <w:r w:rsidRPr="00B71DDC">
        <w:rPr>
          <w:rFonts w:ascii="Arial" w:hAnsi="Arial" w:cs="Arial"/>
          <w:sz w:val="22"/>
          <w:szCs w:val="22"/>
        </w:rPr>
        <w:t>9 pesos;</w:t>
      </w:r>
    </w:p>
    <w:p w:rsidR="0037786A" w:rsidRPr="00B71DDC" w:rsidRDefault="0037786A" w:rsidP="00781D8F">
      <w:pPr>
        <w:pStyle w:val="PargrafodaLista"/>
        <w:numPr>
          <w:ilvl w:val="0"/>
          <w:numId w:val="6"/>
        </w:numPr>
        <w:spacing w:line="276" w:lineRule="auto"/>
        <w:ind w:left="0" w:firstLine="0"/>
        <w:jc w:val="both"/>
        <w:rPr>
          <w:rFonts w:ascii="Arial" w:hAnsi="Arial" w:cs="Arial"/>
          <w:sz w:val="22"/>
          <w:szCs w:val="22"/>
        </w:rPr>
      </w:pPr>
      <w:r w:rsidRPr="00B71DDC">
        <w:rPr>
          <w:rFonts w:ascii="Arial" w:hAnsi="Arial" w:cs="Arial"/>
          <w:sz w:val="22"/>
          <w:szCs w:val="22"/>
        </w:rPr>
        <w:t>18 pesos;</w:t>
      </w:r>
    </w:p>
    <w:p w:rsidR="0037786A" w:rsidRPr="00B71DDC" w:rsidRDefault="0037786A" w:rsidP="00781D8F">
      <w:pPr>
        <w:pStyle w:val="PargrafodaLista"/>
        <w:numPr>
          <w:ilvl w:val="0"/>
          <w:numId w:val="6"/>
        </w:numPr>
        <w:spacing w:line="276" w:lineRule="auto"/>
        <w:ind w:left="0" w:firstLine="0"/>
        <w:jc w:val="both"/>
        <w:rPr>
          <w:rFonts w:ascii="Arial" w:hAnsi="Arial" w:cs="Arial"/>
          <w:sz w:val="22"/>
          <w:szCs w:val="22"/>
        </w:rPr>
      </w:pPr>
      <w:r w:rsidRPr="00B71DDC">
        <w:rPr>
          <w:rFonts w:ascii="Arial" w:hAnsi="Arial" w:cs="Arial"/>
          <w:sz w:val="22"/>
          <w:szCs w:val="22"/>
        </w:rPr>
        <w:t>48 pesos;</w:t>
      </w:r>
    </w:p>
    <w:p w:rsidR="0037786A" w:rsidRPr="00B71DDC" w:rsidRDefault="0037786A" w:rsidP="00781D8F">
      <w:pPr>
        <w:pStyle w:val="PargrafodaLista"/>
        <w:numPr>
          <w:ilvl w:val="0"/>
          <w:numId w:val="6"/>
        </w:numPr>
        <w:spacing w:line="276" w:lineRule="auto"/>
        <w:ind w:left="0" w:firstLine="0"/>
        <w:jc w:val="both"/>
        <w:rPr>
          <w:rFonts w:ascii="Arial" w:hAnsi="Arial" w:cs="Arial"/>
          <w:sz w:val="22"/>
          <w:szCs w:val="22"/>
        </w:rPr>
      </w:pPr>
      <w:r w:rsidRPr="00B71DDC">
        <w:rPr>
          <w:rFonts w:ascii="Arial" w:hAnsi="Arial" w:cs="Arial"/>
          <w:sz w:val="22"/>
          <w:szCs w:val="22"/>
        </w:rPr>
        <w:t>84 pesos;</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rPr>
          <w:rFonts w:ascii="Arial" w:hAnsi="Arial" w:cs="Arial"/>
          <w:sz w:val="22"/>
          <w:szCs w:val="22"/>
        </w:rPr>
      </w:pPr>
      <w:r w:rsidRPr="00B71DDC">
        <w:rPr>
          <w:rFonts w:ascii="Arial" w:hAnsi="Arial" w:cs="Arial"/>
          <w:sz w:val="22"/>
          <w:szCs w:val="22"/>
        </w:rPr>
        <w:t>Um terreno retangular tem uma área de 108 m</w:t>
      </w:r>
      <w:r w:rsidRPr="00B71DDC">
        <w:rPr>
          <w:rFonts w:ascii="Arial" w:hAnsi="Arial" w:cs="Arial"/>
          <w:sz w:val="22"/>
          <w:szCs w:val="22"/>
          <w:vertAlign w:val="superscript"/>
        </w:rPr>
        <w:t>2</w:t>
      </w:r>
      <w:r w:rsidRPr="00B71DDC">
        <w:rPr>
          <w:rFonts w:ascii="Arial" w:hAnsi="Arial" w:cs="Arial"/>
          <w:sz w:val="22"/>
          <w:szCs w:val="22"/>
        </w:rPr>
        <w:t>. Sabe-se que seu comprimento é 3 vezes maior que a sua largura. Pode-se afirmar que o perímetro deste terreno é de:</w:t>
      </w:r>
    </w:p>
    <w:p w:rsidR="0037786A" w:rsidRPr="00B71DDC" w:rsidRDefault="0037786A" w:rsidP="00781D8F">
      <w:pPr>
        <w:pStyle w:val="PargrafodaLista"/>
        <w:numPr>
          <w:ilvl w:val="0"/>
          <w:numId w:val="7"/>
        </w:numPr>
        <w:spacing w:line="276" w:lineRule="auto"/>
        <w:ind w:left="0" w:firstLine="0"/>
        <w:jc w:val="both"/>
        <w:rPr>
          <w:rFonts w:ascii="Arial" w:hAnsi="Arial" w:cs="Arial"/>
          <w:sz w:val="22"/>
          <w:szCs w:val="22"/>
        </w:rPr>
      </w:pPr>
      <w:r w:rsidRPr="00B71DDC">
        <w:rPr>
          <w:rFonts w:ascii="Arial" w:hAnsi="Arial" w:cs="Arial"/>
          <w:sz w:val="22"/>
          <w:szCs w:val="22"/>
        </w:rPr>
        <w:t>18 metros;</w:t>
      </w:r>
    </w:p>
    <w:p w:rsidR="0037786A" w:rsidRPr="00B71DDC" w:rsidRDefault="0037786A" w:rsidP="00781D8F">
      <w:pPr>
        <w:pStyle w:val="PargrafodaLista"/>
        <w:numPr>
          <w:ilvl w:val="0"/>
          <w:numId w:val="7"/>
        </w:numPr>
        <w:spacing w:line="276" w:lineRule="auto"/>
        <w:ind w:left="0" w:firstLine="0"/>
        <w:jc w:val="both"/>
        <w:rPr>
          <w:rFonts w:ascii="Arial" w:hAnsi="Arial" w:cs="Arial"/>
          <w:sz w:val="22"/>
          <w:szCs w:val="22"/>
        </w:rPr>
      </w:pPr>
      <w:r w:rsidRPr="00B71DDC">
        <w:rPr>
          <w:rFonts w:ascii="Arial" w:hAnsi="Arial" w:cs="Arial"/>
          <w:sz w:val="22"/>
          <w:szCs w:val="22"/>
        </w:rPr>
        <w:t>36 metros;</w:t>
      </w:r>
    </w:p>
    <w:p w:rsidR="0037786A" w:rsidRPr="00B71DDC" w:rsidRDefault="0037786A" w:rsidP="00781D8F">
      <w:pPr>
        <w:pStyle w:val="PargrafodaLista"/>
        <w:numPr>
          <w:ilvl w:val="0"/>
          <w:numId w:val="7"/>
        </w:numPr>
        <w:spacing w:line="276" w:lineRule="auto"/>
        <w:ind w:left="0" w:firstLine="0"/>
        <w:jc w:val="both"/>
        <w:rPr>
          <w:rFonts w:ascii="Arial" w:hAnsi="Arial" w:cs="Arial"/>
          <w:sz w:val="22"/>
          <w:szCs w:val="22"/>
        </w:rPr>
      </w:pPr>
      <w:r w:rsidRPr="00B71DDC">
        <w:rPr>
          <w:rFonts w:ascii="Arial" w:hAnsi="Arial" w:cs="Arial"/>
          <w:sz w:val="22"/>
          <w:szCs w:val="22"/>
        </w:rPr>
        <w:t>48 metros;</w:t>
      </w:r>
    </w:p>
    <w:p w:rsidR="0037786A" w:rsidRPr="00B71DDC" w:rsidRDefault="0037786A" w:rsidP="00781D8F">
      <w:pPr>
        <w:pStyle w:val="PargrafodaLista"/>
        <w:numPr>
          <w:ilvl w:val="0"/>
          <w:numId w:val="7"/>
        </w:numPr>
        <w:spacing w:line="276" w:lineRule="auto"/>
        <w:ind w:left="0" w:firstLine="0"/>
        <w:jc w:val="both"/>
        <w:rPr>
          <w:rFonts w:ascii="Arial" w:hAnsi="Arial" w:cs="Arial"/>
          <w:sz w:val="22"/>
          <w:szCs w:val="22"/>
        </w:rPr>
      </w:pPr>
      <w:r w:rsidRPr="00B71DDC">
        <w:rPr>
          <w:rFonts w:ascii="Arial" w:hAnsi="Arial" w:cs="Arial"/>
          <w:sz w:val="22"/>
          <w:szCs w:val="22"/>
        </w:rPr>
        <w:t>62 metros;</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37786A">
      <w:pPr>
        <w:spacing w:line="276" w:lineRule="auto"/>
        <w:jc w:val="center"/>
        <w:rPr>
          <w:rFonts w:ascii="Arial" w:hAnsi="Arial" w:cs="Arial"/>
          <w:b/>
          <w:sz w:val="22"/>
          <w:szCs w:val="22"/>
        </w:rPr>
      </w:pPr>
      <w:r w:rsidRPr="00B71DDC">
        <w:rPr>
          <w:rFonts w:ascii="Arial" w:hAnsi="Arial" w:cs="Arial"/>
          <w:b/>
          <w:sz w:val="22"/>
          <w:szCs w:val="22"/>
        </w:rPr>
        <w:t>INFORMÁTICA BÁSICA</w:t>
      </w:r>
    </w:p>
    <w:p w:rsidR="0037786A" w:rsidRPr="00B71DDC" w:rsidRDefault="0037786A" w:rsidP="0037786A">
      <w:pPr>
        <w:spacing w:line="276" w:lineRule="auto"/>
        <w:jc w:val="both"/>
        <w:rPr>
          <w:rFonts w:ascii="Arial" w:hAnsi="Arial" w:cs="Arial"/>
          <w:b/>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Após digitar um texto no Microsoft Word, para abrir a página de impressão você deve utilizar a tecla de atalho:</w:t>
      </w:r>
    </w:p>
    <w:p w:rsidR="0037786A" w:rsidRPr="00B71DDC" w:rsidRDefault="0037786A" w:rsidP="00781D8F">
      <w:pPr>
        <w:pStyle w:val="PargrafodaLista"/>
        <w:numPr>
          <w:ilvl w:val="0"/>
          <w:numId w:val="8"/>
        </w:numPr>
        <w:spacing w:line="276" w:lineRule="auto"/>
        <w:ind w:left="0" w:firstLine="0"/>
        <w:jc w:val="both"/>
        <w:rPr>
          <w:rFonts w:ascii="Arial" w:hAnsi="Arial" w:cs="Arial"/>
          <w:sz w:val="22"/>
          <w:szCs w:val="22"/>
        </w:rPr>
      </w:pPr>
      <w:r w:rsidRPr="00B71DDC">
        <w:rPr>
          <w:rFonts w:ascii="Arial" w:hAnsi="Arial" w:cs="Arial"/>
          <w:sz w:val="22"/>
          <w:szCs w:val="22"/>
        </w:rPr>
        <w:t>Ctrl V;</w:t>
      </w:r>
    </w:p>
    <w:p w:rsidR="0037786A" w:rsidRPr="00B71DDC" w:rsidRDefault="0037786A" w:rsidP="00781D8F">
      <w:pPr>
        <w:pStyle w:val="PargrafodaLista"/>
        <w:numPr>
          <w:ilvl w:val="0"/>
          <w:numId w:val="8"/>
        </w:numPr>
        <w:spacing w:line="276" w:lineRule="auto"/>
        <w:ind w:left="0" w:firstLine="0"/>
        <w:jc w:val="both"/>
        <w:rPr>
          <w:rFonts w:ascii="Arial" w:hAnsi="Arial" w:cs="Arial"/>
          <w:sz w:val="22"/>
          <w:szCs w:val="22"/>
        </w:rPr>
      </w:pPr>
      <w:r w:rsidRPr="00B71DDC">
        <w:rPr>
          <w:rFonts w:ascii="Arial" w:hAnsi="Arial" w:cs="Arial"/>
          <w:sz w:val="22"/>
          <w:szCs w:val="22"/>
        </w:rPr>
        <w:t>Ctrl I;</w:t>
      </w:r>
    </w:p>
    <w:p w:rsidR="0037786A" w:rsidRPr="00B71DDC" w:rsidRDefault="0037786A" w:rsidP="00781D8F">
      <w:pPr>
        <w:pStyle w:val="PargrafodaLista"/>
        <w:numPr>
          <w:ilvl w:val="0"/>
          <w:numId w:val="8"/>
        </w:numPr>
        <w:spacing w:line="276" w:lineRule="auto"/>
        <w:ind w:left="0" w:firstLine="0"/>
        <w:jc w:val="both"/>
        <w:rPr>
          <w:rFonts w:ascii="Arial" w:hAnsi="Arial" w:cs="Arial"/>
          <w:sz w:val="22"/>
          <w:szCs w:val="22"/>
        </w:rPr>
      </w:pPr>
      <w:r w:rsidRPr="00B71DDC">
        <w:rPr>
          <w:rFonts w:ascii="Arial" w:hAnsi="Arial" w:cs="Arial"/>
          <w:sz w:val="22"/>
          <w:szCs w:val="22"/>
        </w:rPr>
        <w:t>Ctrl A;</w:t>
      </w:r>
    </w:p>
    <w:p w:rsidR="0037786A" w:rsidRPr="00B71DDC" w:rsidRDefault="0037786A" w:rsidP="00781D8F">
      <w:pPr>
        <w:pStyle w:val="PargrafodaLista"/>
        <w:numPr>
          <w:ilvl w:val="0"/>
          <w:numId w:val="8"/>
        </w:numPr>
        <w:spacing w:line="276" w:lineRule="auto"/>
        <w:ind w:left="0" w:firstLine="0"/>
        <w:jc w:val="both"/>
        <w:rPr>
          <w:rFonts w:ascii="Arial" w:hAnsi="Arial" w:cs="Arial"/>
          <w:sz w:val="22"/>
          <w:szCs w:val="22"/>
        </w:rPr>
      </w:pPr>
      <w:r w:rsidRPr="00B71DDC">
        <w:rPr>
          <w:rFonts w:ascii="Arial" w:hAnsi="Arial" w:cs="Arial"/>
          <w:sz w:val="22"/>
          <w:szCs w:val="22"/>
        </w:rPr>
        <w:t>Ctrl P;</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Dentre os programas listados abaixo assinale aquele que é utilizado como editor de gráficos e tabelas;</w:t>
      </w:r>
    </w:p>
    <w:p w:rsidR="0037786A" w:rsidRPr="00B71DDC" w:rsidRDefault="0037786A" w:rsidP="00781D8F">
      <w:pPr>
        <w:pStyle w:val="PargrafodaLista"/>
        <w:numPr>
          <w:ilvl w:val="0"/>
          <w:numId w:val="9"/>
        </w:numPr>
        <w:spacing w:line="276" w:lineRule="auto"/>
        <w:ind w:left="0" w:firstLine="0"/>
        <w:jc w:val="both"/>
        <w:rPr>
          <w:rFonts w:ascii="Arial" w:hAnsi="Arial" w:cs="Arial"/>
          <w:sz w:val="22"/>
          <w:szCs w:val="22"/>
        </w:rPr>
      </w:pPr>
      <w:r w:rsidRPr="00B71DDC">
        <w:rPr>
          <w:rFonts w:ascii="Arial" w:hAnsi="Arial" w:cs="Arial"/>
          <w:sz w:val="22"/>
          <w:szCs w:val="22"/>
        </w:rPr>
        <w:t>Excel;</w:t>
      </w:r>
    </w:p>
    <w:p w:rsidR="0037786A" w:rsidRPr="00B71DDC" w:rsidRDefault="0037786A" w:rsidP="00781D8F">
      <w:pPr>
        <w:pStyle w:val="PargrafodaLista"/>
        <w:numPr>
          <w:ilvl w:val="0"/>
          <w:numId w:val="9"/>
        </w:numPr>
        <w:spacing w:line="276" w:lineRule="auto"/>
        <w:ind w:left="0" w:firstLine="0"/>
        <w:jc w:val="both"/>
        <w:rPr>
          <w:rFonts w:ascii="Arial" w:hAnsi="Arial" w:cs="Arial"/>
          <w:sz w:val="22"/>
          <w:szCs w:val="22"/>
        </w:rPr>
      </w:pPr>
      <w:r w:rsidRPr="00B71DDC">
        <w:rPr>
          <w:rFonts w:ascii="Arial" w:hAnsi="Arial" w:cs="Arial"/>
          <w:sz w:val="22"/>
          <w:szCs w:val="22"/>
        </w:rPr>
        <w:t>Power Point;</w:t>
      </w:r>
    </w:p>
    <w:p w:rsidR="0037786A" w:rsidRPr="00B71DDC" w:rsidRDefault="0037786A" w:rsidP="00781D8F">
      <w:pPr>
        <w:pStyle w:val="PargrafodaLista"/>
        <w:numPr>
          <w:ilvl w:val="0"/>
          <w:numId w:val="9"/>
        </w:numPr>
        <w:spacing w:line="276" w:lineRule="auto"/>
        <w:ind w:left="0" w:firstLine="0"/>
        <w:jc w:val="both"/>
        <w:rPr>
          <w:rFonts w:ascii="Arial" w:hAnsi="Arial" w:cs="Arial"/>
          <w:sz w:val="22"/>
          <w:szCs w:val="22"/>
        </w:rPr>
      </w:pPr>
      <w:r w:rsidRPr="00B71DDC">
        <w:rPr>
          <w:rFonts w:ascii="Arial" w:hAnsi="Arial" w:cs="Arial"/>
          <w:sz w:val="22"/>
          <w:szCs w:val="22"/>
        </w:rPr>
        <w:t>Word;</w:t>
      </w:r>
    </w:p>
    <w:p w:rsidR="0037786A" w:rsidRPr="00B71DDC" w:rsidRDefault="0037786A" w:rsidP="00781D8F">
      <w:pPr>
        <w:pStyle w:val="PargrafodaLista"/>
        <w:numPr>
          <w:ilvl w:val="0"/>
          <w:numId w:val="9"/>
        </w:numPr>
        <w:spacing w:line="276" w:lineRule="auto"/>
        <w:ind w:left="0" w:firstLine="0"/>
        <w:jc w:val="both"/>
        <w:rPr>
          <w:rFonts w:ascii="Arial" w:hAnsi="Arial" w:cs="Arial"/>
          <w:sz w:val="22"/>
          <w:szCs w:val="22"/>
        </w:rPr>
      </w:pPr>
      <w:r w:rsidRPr="00B71DDC">
        <w:rPr>
          <w:rFonts w:ascii="Arial" w:hAnsi="Arial" w:cs="Arial"/>
          <w:sz w:val="22"/>
          <w:szCs w:val="22"/>
        </w:rPr>
        <w:t>Paint;</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Dentre os itens abaixo assinale aquele que é classificado com um Software;</w:t>
      </w:r>
    </w:p>
    <w:p w:rsidR="0037786A" w:rsidRPr="00B71DDC" w:rsidRDefault="0037786A" w:rsidP="00781D8F">
      <w:pPr>
        <w:pStyle w:val="PargrafodaLista"/>
        <w:numPr>
          <w:ilvl w:val="0"/>
          <w:numId w:val="10"/>
        </w:numPr>
        <w:spacing w:line="276" w:lineRule="auto"/>
        <w:ind w:left="0" w:firstLine="0"/>
        <w:jc w:val="both"/>
        <w:rPr>
          <w:rFonts w:ascii="Arial" w:hAnsi="Arial" w:cs="Arial"/>
          <w:sz w:val="22"/>
          <w:szCs w:val="22"/>
        </w:rPr>
      </w:pPr>
      <w:r w:rsidRPr="00B71DDC">
        <w:rPr>
          <w:rFonts w:ascii="Arial" w:hAnsi="Arial" w:cs="Arial"/>
          <w:sz w:val="22"/>
          <w:szCs w:val="22"/>
        </w:rPr>
        <w:t>Mouse;</w:t>
      </w:r>
    </w:p>
    <w:p w:rsidR="0037786A" w:rsidRPr="00B71DDC" w:rsidRDefault="0037786A" w:rsidP="00781D8F">
      <w:pPr>
        <w:pStyle w:val="PargrafodaLista"/>
        <w:numPr>
          <w:ilvl w:val="0"/>
          <w:numId w:val="10"/>
        </w:numPr>
        <w:spacing w:line="276" w:lineRule="auto"/>
        <w:ind w:left="0" w:firstLine="0"/>
        <w:jc w:val="both"/>
        <w:rPr>
          <w:rFonts w:ascii="Arial" w:hAnsi="Arial" w:cs="Arial"/>
          <w:sz w:val="22"/>
          <w:szCs w:val="22"/>
        </w:rPr>
      </w:pPr>
      <w:r w:rsidRPr="00B71DDC">
        <w:rPr>
          <w:rFonts w:ascii="Arial" w:hAnsi="Arial" w:cs="Arial"/>
          <w:sz w:val="22"/>
          <w:szCs w:val="22"/>
        </w:rPr>
        <w:t>Teclado;</w:t>
      </w:r>
    </w:p>
    <w:p w:rsidR="0037786A" w:rsidRPr="00B71DDC" w:rsidRDefault="0037786A" w:rsidP="00781D8F">
      <w:pPr>
        <w:pStyle w:val="PargrafodaLista"/>
        <w:numPr>
          <w:ilvl w:val="0"/>
          <w:numId w:val="10"/>
        </w:numPr>
        <w:spacing w:line="276" w:lineRule="auto"/>
        <w:ind w:left="0" w:firstLine="0"/>
        <w:jc w:val="both"/>
        <w:rPr>
          <w:rFonts w:ascii="Arial" w:hAnsi="Arial" w:cs="Arial"/>
          <w:sz w:val="22"/>
          <w:szCs w:val="22"/>
        </w:rPr>
      </w:pPr>
      <w:r w:rsidRPr="00B71DDC">
        <w:rPr>
          <w:rFonts w:ascii="Arial" w:hAnsi="Arial" w:cs="Arial"/>
          <w:sz w:val="22"/>
          <w:szCs w:val="22"/>
        </w:rPr>
        <w:t>Windows;</w:t>
      </w:r>
    </w:p>
    <w:p w:rsidR="0037786A" w:rsidRPr="00B71DDC" w:rsidRDefault="0037786A" w:rsidP="00781D8F">
      <w:pPr>
        <w:pStyle w:val="PargrafodaLista"/>
        <w:numPr>
          <w:ilvl w:val="0"/>
          <w:numId w:val="10"/>
        </w:numPr>
        <w:spacing w:line="276" w:lineRule="auto"/>
        <w:ind w:left="0" w:firstLine="0"/>
        <w:jc w:val="both"/>
        <w:rPr>
          <w:rFonts w:ascii="Arial" w:hAnsi="Arial" w:cs="Arial"/>
          <w:sz w:val="22"/>
          <w:szCs w:val="22"/>
        </w:rPr>
      </w:pPr>
      <w:r w:rsidRPr="00B71DDC">
        <w:rPr>
          <w:rFonts w:ascii="Arial" w:hAnsi="Arial" w:cs="Arial"/>
          <w:sz w:val="22"/>
          <w:szCs w:val="22"/>
        </w:rPr>
        <w:t>Caixa de som;</w:t>
      </w:r>
    </w:p>
    <w:p w:rsidR="0037786A" w:rsidRPr="00B71DDC" w:rsidRDefault="0037786A" w:rsidP="0037786A">
      <w:pPr>
        <w:pStyle w:val="PargrafodaLista"/>
        <w:spacing w:line="276" w:lineRule="auto"/>
        <w:ind w:left="1080"/>
        <w:jc w:val="both"/>
        <w:rPr>
          <w:rFonts w:ascii="Arial" w:hAnsi="Arial" w:cs="Arial"/>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 xml:space="preserve">Os botões representados ao lado tem como função? (da esquerda para a direita) </w:t>
      </w:r>
      <w:r w:rsidRPr="00B71DDC">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71DDC">
        <w:rPr>
          <w:rFonts w:ascii="Arial" w:hAnsi="Arial" w:cs="Arial"/>
          <w:sz w:val="22"/>
          <w:szCs w:val="22"/>
        </w:rPr>
        <w:t>:</w:t>
      </w:r>
    </w:p>
    <w:p w:rsidR="0037786A" w:rsidRPr="00B71DDC" w:rsidRDefault="0037786A" w:rsidP="00781D8F">
      <w:pPr>
        <w:pStyle w:val="PargrafodaLista"/>
        <w:numPr>
          <w:ilvl w:val="0"/>
          <w:numId w:val="20"/>
        </w:numPr>
        <w:spacing w:line="276" w:lineRule="auto"/>
        <w:ind w:left="0" w:firstLine="0"/>
        <w:jc w:val="both"/>
        <w:rPr>
          <w:rFonts w:ascii="Arial" w:hAnsi="Arial" w:cs="Arial"/>
          <w:sz w:val="22"/>
          <w:szCs w:val="22"/>
        </w:rPr>
      </w:pPr>
      <w:r w:rsidRPr="00B71DDC">
        <w:rPr>
          <w:rFonts w:ascii="Arial" w:hAnsi="Arial" w:cs="Arial"/>
          <w:sz w:val="22"/>
          <w:szCs w:val="22"/>
        </w:rPr>
        <w:t>Minimizar – Maximizar – Fechar;</w:t>
      </w:r>
    </w:p>
    <w:p w:rsidR="0037786A" w:rsidRPr="00B71DDC" w:rsidRDefault="0037786A" w:rsidP="00781D8F">
      <w:pPr>
        <w:pStyle w:val="PargrafodaLista"/>
        <w:numPr>
          <w:ilvl w:val="0"/>
          <w:numId w:val="20"/>
        </w:numPr>
        <w:spacing w:line="276" w:lineRule="auto"/>
        <w:ind w:left="0" w:firstLine="0"/>
        <w:jc w:val="both"/>
        <w:rPr>
          <w:rFonts w:ascii="Arial" w:hAnsi="Arial" w:cs="Arial"/>
          <w:sz w:val="22"/>
          <w:szCs w:val="22"/>
        </w:rPr>
      </w:pPr>
      <w:r w:rsidRPr="00B71DDC">
        <w:rPr>
          <w:rFonts w:ascii="Arial" w:hAnsi="Arial" w:cs="Arial"/>
          <w:sz w:val="22"/>
          <w:szCs w:val="22"/>
        </w:rPr>
        <w:t>Restaurar – Maximizar – Fechar;</w:t>
      </w:r>
    </w:p>
    <w:p w:rsidR="0037786A" w:rsidRPr="00B71DDC" w:rsidRDefault="0037786A" w:rsidP="00781D8F">
      <w:pPr>
        <w:pStyle w:val="PargrafodaLista"/>
        <w:numPr>
          <w:ilvl w:val="0"/>
          <w:numId w:val="20"/>
        </w:numPr>
        <w:spacing w:line="276" w:lineRule="auto"/>
        <w:ind w:left="0" w:firstLine="0"/>
        <w:jc w:val="both"/>
        <w:rPr>
          <w:rFonts w:ascii="Arial" w:hAnsi="Arial" w:cs="Arial"/>
          <w:sz w:val="22"/>
          <w:szCs w:val="22"/>
        </w:rPr>
      </w:pPr>
      <w:r w:rsidRPr="00B71DDC">
        <w:rPr>
          <w:rFonts w:ascii="Arial" w:hAnsi="Arial" w:cs="Arial"/>
          <w:sz w:val="22"/>
          <w:szCs w:val="22"/>
        </w:rPr>
        <w:t>Diminuir – Dividir – Multiplicar;</w:t>
      </w:r>
    </w:p>
    <w:p w:rsidR="0037786A" w:rsidRPr="00B71DDC" w:rsidRDefault="0037786A" w:rsidP="00781D8F">
      <w:pPr>
        <w:pStyle w:val="PargrafodaLista"/>
        <w:numPr>
          <w:ilvl w:val="0"/>
          <w:numId w:val="20"/>
        </w:numPr>
        <w:spacing w:line="276" w:lineRule="auto"/>
        <w:ind w:left="0" w:firstLine="0"/>
        <w:jc w:val="both"/>
        <w:rPr>
          <w:rFonts w:ascii="Arial" w:hAnsi="Arial" w:cs="Arial"/>
          <w:sz w:val="22"/>
          <w:szCs w:val="22"/>
        </w:rPr>
      </w:pPr>
      <w:r w:rsidRPr="00B71DDC">
        <w:rPr>
          <w:rFonts w:ascii="Arial" w:hAnsi="Arial" w:cs="Arial"/>
          <w:sz w:val="22"/>
          <w:szCs w:val="22"/>
        </w:rPr>
        <w:t>Minimizar – Restaurar – Fechar;</w:t>
      </w:r>
    </w:p>
    <w:p w:rsidR="0037786A" w:rsidRPr="00B71DDC" w:rsidRDefault="0037786A" w:rsidP="0037786A">
      <w:pPr>
        <w:pStyle w:val="PargrafodaLista"/>
        <w:spacing w:line="276" w:lineRule="auto"/>
        <w:ind w:left="720"/>
        <w:jc w:val="both"/>
        <w:rPr>
          <w:rFonts w:ascii="Arial" w:hAnsi="Arial" w:cs="Arial"/>
          <w:b/>
          <w:sz w:val="22"/>
          <w:szCs w:val="22"/>
        </w:rPr>
      </w:pPr>
    </w:p>
    <w:p w:rsidR="0037786A" w:rsidRPr="00B71DDC" w:rsidRDefault="0037786A" w:rsidP="0037786A">
      <w:pPr>
        <w:spacing w:line="276" w:lineRule="auto"/>
        <w:jc w:val="center"/>
        <w:rPr>
          <w:rFonts w:ascii="Arial" w:hAnsi="Arial" w:cs="Arial"/>
          <w:b/>
          <w:sz w:val="22"/>
          <w:szCs w:val="22"/>
        </w:rPr>
      </w:pPr>
    </w:p>
    <w:p w:rsidR="0037786A" w:rsidRPr="00B71DDC" w:rsidRDefault="0037786A" w:rsidP="0037786A">
      <w:pPr>
        <w:spacing w:line="276" w:lineRule="auto"/>
        <w:jc w:val="center"/>
        <w:rPr>
          <w:rFonts w:ascii="Arial" w:hAnsi="Arial" w:cs="Arial"/>
          <w:b/>
          <w:sz w:val="22"/>
          <w:szCs w:val="22"/>
        </w:rPr>
      </w:pPr>
      <w:r w:rsidRPr="00B71DDC">
        <w:rPr>
          <w:rFonts w:ascii="Arial" w:hAnsi="Arial" w:cs="Arial"/>
          <w:b/>
          <w:sz w:val="22"/>
          <w:szCs w:val="22"/>
        </w:rPr>
        <w:t>CONHECIM</w:t>
      </w:r>
      <w:r w:rsidR="00E53F4C" w:rsidRPr="00B71DDC">
        <w:rPr>
          <w:rFonts w:ascii="Arial" w:hAnsi="Arial" w:cs="Arial"/>
          <w:b/>
          <w:sz w:val="22"/>
          <w:szCs w:val="22"/>
        </w:rPr>
        <w:t>ENTOS ESPECÍF</w:t>
      </w:r>
      <w:r w:rsidRPr="00B71DDC">
        <w:rPr>
          <w:rFonts w:ascii="Arial" w:hAnsi="Arial" w:cs="Arial"/>
          <w:b/>
          <w:sz w:val="22"/>
          <w:szCs w:val="22"/>
        </w:rPr>
        <w:t>ICOS</w:t>
      </w:r>
    </w:p>
    <w:p w:rsidR="0037786A" w:rsidRPr="00B71DDC" w:rsidRDefault="0037786A" w:rsidP="0037786A">
      <w:pPr>
        <w:spacing w:line="276" w:lineRule="auto"/>
        <w:jc w:val="both"/>
        <w:rPr>
          <w:rFonts w:ascii="Arial" w:hAnsi="Arial" w:cs="Arial"/>
          <w:b/>
          <w:sz w:val="22"/>
          <w:szCs w:val="22"/>
        </w:rPr>
      </w:pPr>
    </w:p>
    <w:p w:rsidR="0037786A" w:rsidRPr="00B71DDC" w:rsidRDefault="0037786A" w:rsidP="0037786A">
      <w:pPr>
        <w:spacing w:line="276" w:lineRule="auto"/>
        <w:jc w:val="both"/>
        <w:rPr>
          <w:rFonts w:ascii="Arial" w:hAnsi="Arial" w:cs="Arial"/>
          <w:b/>
          <w:sz w:val="22"/>
          <w:szCs w:val="22"/>
        </w:rPr>
      </w:pPr>
    </w:p>
    <w:p w:rsidR="0037786A" w:rsidRPr="00B71DDC" w:rsidRDefault="0037786A"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Tendo como referencia a lei orgânica do município de Serra Alta, julgue as afirmações abaixo:</w:t>
      </w:r>
    </w:p>
    <w:p w:rsidR="0037786A" w:rsidRPr="00B71DDC" w:rsidRDefault="0037786A" w:rsidP="0037786A">
      <w:pPr>
        <w:pStyle w:val="PargrafodaLista"/>
        <w:spacing w:line="276" w:lineRule="auto"/>
        <w:ind w:left="0"/>
        <w:jc w:val="both"/>
        <w:rPr>
          <w:rFonts w:ascii="Arial" w:hAnsi="Arial" w:cs="Arial"/>
          <w:sz w:val="22"/>
          <w:szCs w:val="22"/>
        </w:rPr>
      </w:pPr>
    </w:p>
    <w:p w:rsidR="0037786A" w:rsidRPr="00B71DDC" w:rsidRDefault="0037786A" w:rsidP="00781D8F">
      <w:pPr>
        <w:pStyle w:val="PargrafodaLista"/>
        <w:numPr>
          <w:ilvl w:val="0"/>
          <w:numId w:val="21"/>
        </w:numPr>
        <w:spacing w:line="276" w:lineRule="auto"/>
        <w:ind w:left="0" w:firstLine="0"/>
        <w:jc w:val="both"/>
        <w:rPr>
          <w:rFonts w:ascii="Arial" w:hAnsi="Arial" w:cs="Arial"/>
          <w:sz w:val="22"/>
          <w:szCs w:val="22"/>
        </w:rPr>
      </w:pPr>
      <w:r w:rsidRPr="00B71DDC">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37786A" w:rsidRPr="00B71DDC" w:rsidRDefault="0037786A" w:rsidP="00781D8F">
      <w:pPr>
        <w:pStyle w:val="PargrafodaLista"/>
        <w:numPr>
          <w:ilvl w:val="0"/>
          <w:numId w:val="21"/>
        </w:numPr>
        <w:spacing w:line="276" w:lineRule="auto"/>
        <w:ind w:left="0" w:firstLine="0"/>
        <w:jc w:val="both"/>
        <w:rPr>
          <w:rFonts w:ascii="Arial" w:hAnsi="Arial" w:cs="Arial"/>
          <w:sz w:val="22"/>
          <w:szCs w:val="22"/>
        </w:rPr>
      </w:pPr>
      <w:r w:rsidRPr="00B71DDC">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37786A" w:rsidRPr="00B71DDC" w:rsidRDefault="0037786A" w:rsidP="00781D8F">
      <w:pPr>
        <w:pStyle w:val="PargrafodaLista"/>
        <w:numPr>
          <w:ilvl w:val="0"/>
          <w:numId w:val="21"/>
        </w:numPr>
        <w:spacing w:line="276" w:lineRule="auto"/>
        <w:ind w:left="0" w:firstLine="0"/>
        <w:jc w:val="both"/>
        <w:rPr>
          <w:rFonts w:ascii="Arial" w:hAnsi="Arial" w:cs="Arial"/>
          <w:sz w:val="22"/>
          <w:szCs w:val="22"/>
        </w:rPr>
      </w:pPr>
      <w:r w:rsidRPr="00B71DDC">
        <w:rPr>
          <w:rFonts w:ascii="Arial" w:hAnsi="Arial" w:cs="Arial"/>
          <w:sz w:val="22"/>
          <w:szCs w:val="22"/>
        </w:rPr>
        <w:t>Nenhum servidor será designado para funções não constantes das atribuições do cargo que ocupa, a não ser em substituição e, se acumulada com gratificação de lei;</w:t>
      </w:r>
    </w:p>
    <w:p w:rsidR="0037786A" w:rsidRPr="00B71DDC" w:rsidRDefault="0037786A" w:rsidP="0037786A">
      <w:pPr>
        <w:spacing w:line="276" w:lineRule="auto"/>
        <w:jc w:val="both"/>
        <w:rPr>
          <w:rFonts w:ascii="Arial" w:hAnsi="Arial" w:cs="Arial"/>
          <w:sz w:val="22"/>
          <w:szCs w:val="22"/>
        </w:rPr>
      </w:pPr>
    </w:p>
    <w:p w:rsidR="0037786A" w:rsidRPr="00B71DDC" w:rsidRDefault="0037786A" w:rsidP="0037786A">
      <w:pPr>
        <w:spacing w:line="276" w:lineRule="auto"/>
        <w:ind w:firstLine="708"/>
        <w:jc w:val="both"/>
        <w:rPr>
          <w:rFonts w:ascii="Arial" w:hAnsi="Arial" w:cs="Arial"/>
          <w:sz w:val="22"/>
          <w:szCs w:val="22"/>
        </w:rPr>
      </w:pPr>
      <w:r w:rsidRPr="00B71DDC">
        <w:rPr>
          <w:rFonts w:ascii="Arial" w:hAnsi="Arial" w:cs="Arial"/>
          <w:sz w:val="22"/>
          <w:szCs w:val="22"/>
        </w:rPr>
        <w:t>Pode-se afirmar que:</w:t>
      </w:r>
    </w:p>
    <w:p w:rsidR="0037786A" w:rsidRPr="00B71DDC" w:rsidRDefault="0037786A" w:rsidP="0037786A">
      <w:pPr>
        <w:spacing w:line="276" w:lineRule="auto"/>
        <w:ind w:firstLine="708"/>
        <w:jc w:val="both"/>
        <w:rPr>
          <w:rFonts w:ascii="Arial" w:hAnsi="Arial" w:cs="Arial"/>
          <w:sz w:val="22"/>
          <w:szCs w:val="22"/>
        </w:rPr>
      </w:pPr>
    </w:p>
    <w:p w:rsidR="0037786A" w:rsidRPr="00B71DDC" w:rsidRDefault="0037786A" w:rsidP="00781D8F">
      <w:pPr>
        <w:pStyle w:val="PargrafodaLista"/>
        <w:numPr>
          <w:ilvl w:val="0"/>
          <w:numId w:val="22"/>
        </w:numPr>
        <w:spacing w:line="276" w:lineRule="auto"/>
        <w:ind w:left="0" w:firstLine="0"/>
        <w:jc w:val="both"/>
        <w:rPr>
          <w:rFonts w:ascii="Arial" w:hAnsi="Arial" w:cs="Arial"/>
          <w:sz w:val="22"/>
          <w:szCs w:val="22"/>
        </w:rPr>
      </w:pPr>
      <w:r w:rsidRPr="00B71DDC">
        <w:rPr>
          <w:rFonts w:ascii="Arial" w:hAnsi="Arial" w:cs="Arial"/>
          <w:sz w:val="22"/>
          <w:szCs w:val="22"/>
        </w:rPr>
        <w:t>Apenas a afirmação III é correta;</w:t>
      </w:r>
    </w:p>
    <w:p w:rsidR="0037786A" w:rsidRPr="00B71DDC" w:rsidRDefault="0037786A" w:rsidP="00781D8F">
      <w:pPr>
        <w:pStyle w:val="PargrafodaLista"/>
        <w:numPr>
          <w:ilvl w:val="0"/>
          <w:numId w:val="22"/>
        </w:numPr>
        <w:spacing w:line="276" w:lineRule="auto"/>
        <w:ind w:left="0" w:firstLine="0"/>
        <w:jc w:val="both"/>
        <w:rPr>
          <w:rFonts w:ascii="Arial" w:hAnsi="Arial" w:cs="Arial"/>
          <w:sz w:val="22"/>
          <w:szCs w:val="22"/>
        </w:rPr>
      </w:pPr>
      <w:r w:rsidRPr="00B71DDC">
        <w:rPr>
          <w:rFonts w:ascii="Arial" w:hAnsi="Arial" w:cs="Arial"/>
          <w:sz w:val="22"/>
          <w:szCs w:val="22"/>
        </w:rPr>
        <w:t>Apenas as afirmações I e II são corretas;</w:t>
      </w:r>
    </w:p>
    <w:p w:rsidR="0037786A" w:rsidRPr="00B71DDC" w:rsidRDefault="0037786A" w:rsidP="00781D8F">
      <w:pPr>
        <w:pStyle w:val="PargrafodaLista"/>
        <w:numPr>
          <w:ilvl w:val="0"/>
          <w:numId w:val="22"/>
        </w:numPr>
        <w:spacing w:line="276" w:lineRule="auto"/>
        <w:ind w:left="0" w:firstLine="0"/>
        <w:jc w:val="both"/>
        <w:rPr>
          <w:rFonts w:ascii="Arial" w:hAnsi="Arial" w:cs="Arial"/>
          <w:sz w:val="22"/>
          <w:szCs w:val="22"/>
        </w:rPr>
      </w:pPr>
      <w:r w:rsidRPr="00B71DDC">
        <w:rPr>
          <w:rFonts w:ascii="Arial" w:hAnsi="Arial" w:cs="Arial"/>
          <w:sz w:val="22"/>
          <w:szCs w:val="22"/>
        </w:rPr>
        <w:t>Apenas as afirmações II e III são corretas;</w:t>
      </w:r>
    </w:p>
    <w:p w:rsidR="0037786A" w:rsidRPr="00B71DDC" w:rsidRDefault="0037786A" w:rsidP="00781D8F">
      <w:pPr>
        <w:pStyle w:val="PargrafodaLista"/>
        <w:numPr>
          <w:ilvl w:val="0"/>
          <w:numId w:val="22"/>
        </w:numPr>
        <w:spacing w:line="276" w:lineRule="auto"/>
        <w:ind w:left="0" w:firstLine="0"/>
        <w:jc w:val="both"/>
        <w:rPr>
          <w:rFonts w:ascii="Arial" w:hAnsi="Arial" w:cs="Arial"/>
          <w:sz w:val="22"/>
          <w:szCs w:val="22"/>
        </w:rPr>
      </w:pPr>
      <w:r w:rsidRPr="00B71DDC">
        <w:rPr>
          <w:rFonts w:ascii="Arial" w:hAnsi="Arial" w:cs="Arial"/>
          <w:sz w:val="22"/>
          <w:szCs w:val="22"/>
        </w:rPr>
        <w:t>Todas as afirmações são corretas;</w:t>
      </w:r>
    </w:p>
    <w:p w:rsidR="002A03B6" w:rsidRPr="00B71DDC" w:rsidRDefault="002A03B6" w:rsidP="002A03B6">
      <w:pPr>
        <w:spacing w:line="276" w:lineRule="auto"/>
        <w:jc w:val="both"/>
        <w:rPr>
          <w:rFonts w:ascii="Arial" w:hAnsi="Arial" w:cs="Arial"/>
          <w:sz w:val="22"/>
          <w:szCs w:val="22"/>
        </w:rPr>
      </w:pPr>
    </w:p>
    <w:p w:rsidR="002A03B6" w:rsidRPr="00B71DDC" w:rsidRDefault="002A03B6" w:rsidP="002A03B6">
      <w:pPr>
        <w:spacing w:line="276" w:lineRule="auto"/>
        <w:jc w:val="both"/>
        <w:rPr>
          <w:rFonts w:ascii="Arial" w:hAnsi="Arial" w:cs="Arial"/>
          <w:sz w:val="22"/>
          <w:szCs w:val="22"/>
        </w:rPr>
      </w:pPr>
    </w:p>
    <w:p w:rsidR="00752FDC" w:rsidRPr="00B71DDC" w:rsidRDefault="00752FDC" w:rsidP="00781D8F">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lastRenderedPageBreak/>
        <w:t xml:space="preserve">Tendo como referencia a lei orgânica do município de Serra Alta, assinale a alternativa incorreta. </w:t>
      </w:r>
    </w:p>
    <w:p w:rsidR="00752FDC" w:rsidRPr="00B71DDC" w:rsidRDefault="00752FDC" w:rsidP="00752FDC">
      <w:pPr>
        <w:pStyle w:val="PargrafodaLista"/>
        <w:spacing w:line="276" w:lineRule="auto"/>
        <w:ind w:left="0" w:firstLine="708"/>
        <w:jc w:val="both"/>
        <w:rPr>
          <w:rFonts w:ascii="Arial" w:hAnsi="Arial" w:cs="Arial"/>
          <w:sz w:val="22"/>
          <w:szCs w:val="22"/>
        </w:rPr>
      </w:pPr>
      <w:r w:rsidRPr="00B71DDC">
        <w:rPr>
          <w:rFonts w:ascii="Arial" w:hAnsi="Arial" w:cs="Arial"/>
          <w:sz w:val="22"/>
          <w:szCs w:val="22"/>
        </w:rPr>
        <w:t>São direitos dos servidores públicos:</w:t>
      </w:r>
    </w:p>
    <w:p w:rsidR="00752FDC" w:rsidRPr="00B71DDC" w:rsidRDefault="00752FDC" w:rsidP="00781D8F">
      <w:pPr>
        <w:pStyle w:val="PargrafodaLista"/>
        <w:numPr>
          <w:ilvl w:val="0"/>
          <w:numId w:val="23"/>
        </w:numPr>
        <w:spacing w:line="276" w:lineRule="auto"/>
        <w:ind w:left="0" w:firstLine="0"/>
        <w:jc w:val="both"/>
        <w:rPr>
          <w:rFonts w:ascii="Arial" w:hAnsi="Arial" w:cs="Arial"/>
          <w:sz w:val="22"/>
          <w:szCs w:val="22"/>
        </w:rPr>
      </w:pPr>
      <w:r w:rsidRPr="00B71DDC">
        <w:rPr>
          <w:rFonts w:ascii="Arial" w:hAnsi="Arial" w:cs="Arial"/>
          <w:sz w:val="22"/>
          <w:szCs w:val="22"/>
        </w:rPr>
        <w:t>Vencimento, subsídio ou proventos não inferiores ao salário mínimo;</w:t>
      </w:r>
    </w:p>
    <w:p w:rsidR="00752FDC" w:rsidRPr="00B71DDC" w:rsidRDefault="00752FDC" w:rsidP="00781D8F">
      <w:pPr>
        <w:pStyle w:val="PargrafodaLista"/>
        <w:numPr>
          <w:ilvl w:val="0"/>
          <w:numId w:val="23"/>
        </w:numPr>
        <w:spacing w:line="276" w:lineRule="auto"/>
        <w:ind w:left="0" w:firstLine="0"/>
        <w:jc w:val="both"/>
        <w:rPr>
          <w:rFonts w:ascii="Arial" w:hAnsi="Arial" w:cs="Arial"/>
          <w:sz w:val="22"/>
          <w:szCs w:val="22"/>
        </w:rPr>
      </w:pPr>
      <w:r w:rsidRPr="00B71DDC">
        <w:rPr>
          <w:rFonts w:ascii="Arial" w:hAnsi="Arial" w:cs="Arial"/>
          <w:sz w:val="22"/>
          <w:szCs w:val="22"/>
        </w:rPr>
        <w:t>Décima Terceira remuneração com base na remuneração integral;</w:t>
      </w:r>
    </w:p>
    <w:p w:rsidR="00752FDC" w:rsidRPr="00B71DDC" w:rsidRDefault="00752FDC" w:rsidP="00781D8F">
      <w:pPr>
        <w:pStyle w:val="PargrafodaLista"/>
        <w:numPr>
          <w:ilvl w:val="0"/>
          <w:numId w:val="23"/>
        </w:numPr>
        <w:spacing w:line="276" w:lineRule="auto"/>
        <w:ind w:left="0" w:firstLine="0"/>
        <w:jc w:val="both"/>
        <w:rPr>
          <w:rFonts w:ascii="Arial" w:hAnsi="Arial" w:cs="Arial"/>
          <w:sz w:val="22"/>
          <w:szCs w:val="22"/>
        </w:rPr>
      </w:pPr>
      <w:r w:rsidRPr="00B71DDC">
        <w:rPr>
          <w:rFonts w:ascii="Arial" w:hAnsi="Arial" w:cs="Arial"/>
          <w:sz w:val="22"/>
          <w:szCs w:val="22"/>
        </w:rPr>
        <w:t>Duração da jornada de trabalho normal não superior a oito horas diárias e quarenta e quatro horas semanais;</w:t>
      </w:r>
    </w:p>
    <w:p w:rsidR="00752FDC" w:rsidRPr="00B71DDC" w:rsidRDefault="00752FDC" w:rsidP="00781D8F">
      <w:pPr>
        <w:pStyle w:val="PargrafodaLista"/>
        <w:numPr>
          <w:ilvl w:val="0"/>
          <w:numId w:val="23"/>
        </w:numPr>
        <w:spacing w:line="276" w:lineRule="auto"/>
        <w:ind w:left="0" w:firstLine="0"/>
        <w:jc w:val="both"/>
        <w:rPr>
          <w:rFonts w:ascii="Arial" w:hAnsi="Arial" w:cs="Arial"/>
          <w:sz w:val="22"/>
          <w:szCs w:val="22"/>
        </w:rPr>
      </w:pPr>
      <w:r w:rsidRPr="00B71DDC">
        <w:rPr>
          <w:rFonts w:ascii="Arial" w:hAnsi="Arial" w:cs="Arial"/>
          <w:sz w:val="22"/>
          <w:szCs w:val="22"/>
        </w:rPr>
        <w:t xml:space="preserve"> Remuneração do serviço extraordinário, superior, no mínimo, em cinqüenta por cento a do normal;</w:t>
      </w:r>
    </w:p>
    <w:p w:rsidR="00235635" w:rsidRPr="00B71DDC" w:rsidRDefault="00235635" w:rsidP="00235635">
      <w:pPr>
        <w:pStyle w:val="PargrafodaLista"/>
        <w:spacing w:line="276" w:lineRule="auto"/>
        <w:ind w:left="0"/>
        <w:jc w:val="both"/>
        <w:rPr>
          <w:rFonts w:ascii="Arial" w:hAnsi="Arial" w:cs="Arial"/>
          <w:sz w:val="22"/>
          <w:szCs w:val="22"/>
        </w:rPr>
      </w:pPr>
    </w:p>
    <w:p w:rsidR="00235635" w:rsidRPr="00B71DDC" w:rsidRDefault="00235635" w:rsidP="00235635">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t>Sobre as tendências educacionais do Brasil relacione a 1ª coluna com a 2ª coluna;</w:t>
      </w:r>
    </w:p>
    <w:tbl>
      <w:tblPr>
        <w:tblStyle w:val="Tabelacomgrade"/>
        <w:tblW w:w="9072" w:type="dxa"/>
        <w:tblInd w:w="108" w:type="dxa"/>
        <w:tblLook w:val="04A0"/>
      </w:tblPr>
      <w:tblGrid>
        <w:gridCol w:w="4674"/>
        <w:gridCol w:w="4398"/>
      </w:tblGrid>
      <w:tr w:rsidR="00235635" w:rsidRPr="00B71DDC" w:rsidTr="00392D5B">
        <w:tc>
          <w:tcPr>
            <w:tcW w:w="4674" w:type="dxa"/>
          </w:tcPr>
          <w:p w:rsidR="00235635" w:rsidRPr="00B71DDC" w:rsidRDefault="00235635" w:rsidP="00392D5B">
            <w:pPr>
              <w:pStyle w:val="PargrafodaLista"/>
              <w:spacing w:line="276" w:lineRule="auto"/>
              <w:ind w:left="0"/>
              <w:jc w:val="both"/>
              <w:rPr>
                <w:rFonts w:ascii="Arial" w:hAnsi="Arial" w:cs="Arial"/>
              </w:rPr>
            </w:pPr>
            <w:r w:rsidRPr="00B71DDC">
              <w:rPr>
                <w:rFonts w:ascii="Arial" w:hAnsi="Arial" w:cs="Arial"/>
              </w:rPr>
              <w:t>1ª Coluna (Tendência)</w:t>
            </w:r>
          </w:p>
        </w:tc>
        <w:tc>
          <w:tcPr>
            <w:tcW w:w="4398" w:type="dxa"/>
          </w:tcPr>
          <w:p w:rsidR="00235635" w:rsidRPr="00B71DDC" w:rsidRDefault="00235635" w:rsidP="00392D5B">
            <w:pPr>
              <w:pStyle w:val="PargrafodaLista"/>
              <w:spacing w:line="276" w:lineRule="auto"/>
              <w:ind w:left="0"/>
              <w:jc w:val="both"/>
              <w:rPr>
                <w:rFonts w:ascii="Arial" w:hAnsi="Arial" w:cs="Arial"/>
              </w:rPr>
            </w:pPr>
            <w:r w:rsidRPr="00B71DDC">
              <w:rPr>
                <w:rFonts w:ascii="Arial" w:hAnsi="Arial" w:cs="Arial"/>
              </w:rPr>
              <w:t>2ª Coluna (Objetivos da educação)</w:t>
            </w:r>
          </w:p>
        </w:tc>
      </w:tr>
      <w:tr w:rsidR="00235635" w:rsidRPr="00B71DDC" w:rsidTr="00392D5B">
        <w:tc>
          <w:tcPr>
            <w:tcW w:w="4674" w:type="dxa"/>
          </w:tcPr>
          <w:p w:rsidR="00235635" w:rsidRPr="00B71DDC" w:rsidRDefault="00235635" w:rsidP="00235635">
            <w:pPr>
              <w:pStyle w:val="PargrafodaLista"/>
              <w:numPr>
                <w:ilvl w:val="0"/>
                <w:numId w:val="26"/>
              </w:numPr>
              <w:spacing w:line="276" w:lineRule="auto"/>
              <w:jc w:val="both"/>
              <w:rPr>
                <w:rFonts w:ascii="Arial" w:hAnsi="Arial" w:cs="Arial"/>
              </w:rPr>
            </w:pPr>
            <w:r w:rsidRPr="00B71DDC">
              <w:rPr>
                <w:rFonts w:ascii="Arial" w:hAnsi="Arial" w:cs="Arial"/>
              </w:rPr>
              <w:t>Tendência Tradicional</w:t>
            </w:r>
          </w:p>
        </w:tc>
        <w:tc>
          <w:tcPr>
            <w:tcW w:w="4398" w:type="dxa"/>
          </w:tcPr>
          <w:p w:rsidR="00235635" w:rsidRPr="00B71DDC" w:rsidRDefault="00235635" w:rsidP="00392D5B">
            <w:pPr>
              <w:pStyle w:val="PargrafodaLista"/>
              <w:spacing w:line="276" w:lineRule="auto"/>
              <w:ind w:left="0"/>
              <w:jc w:val="both"/>
              <w:rPr>
                <w:rFonts w:ascii="Arial" w:hAnsi="Arial" w:cs="Arial"/>
              </w:rPr>
            </w:pPr>
            <w:r w:rsidRPr="00B71DDC">
              <w:rPr>
                <w:rFonts w:ascii="Arial" w:hAnsi="Arial" w:cs="Arial"/>
              </w:rPr>
              <w:t>(   ). A educação tem como função produzir mudanças comportamentais socialmente desejadas. Deve ser planejada, controlada e avaliada cientificamente;</w:t>
            </w:r>
          </w:p>
        </w:tc>
      </w:tr>
      <w:tr w:rsidR="00235635" w:rsidRPr="00B71DDC" w:rsidTr="00392D5B">
        <w:tc>
          <w:tcPr>
            <w:tcW w:w="4674" w:type="dxa"/>
          </w:tcPr>
          <w:p w:rsidR="00235635" w:rsidRPr="00B71DDC" w:rsidRDefault="00235635" w:rsidP="00235635">
            <w:pPr>
              <w:pStyle w:val="PargrafodaLista"/>
              <w:numPr>
                <w:ilvl w:val="0"/>
                <w:numId w:val="26"/>
              </w:numPr>
              <w:spacing w:line="276" w:lineRule="auto"/>
              <w:jc w:val="both"/>
              <w:rPr>
                <w:rFonts w:ascii="Arial" w:hAnsi="Arial" w:cs="Arial"/>
              </w:rPr>
            </w:pPr>
            <w:r w:rsidRPr="00B71DDC">
              <w:rPr>
                <w:rFonts w:ascii="Arial" w:hAnsi="Arial" w:cs="Arial"/>
              </w:rPr>
              <w:t>Tendência Escolanovista</w:t>
            </w:r>
          </w:p>
        </w:tc>
        <w:tc>
          <w:tcPr>
            <w:tcW w:w="4398" w:type="dxa"/>
          </w:tcPr>
          <w:p w:rsidR="00235635" w:rsidRPr="00B71DDC" w:rsidRDefault="00235635" w:rsidP="00392D5B">
            <w:pPr>
              <w:pStyle w:val="PargrafodaLista"/>
              <w:spacing w:line="276" w:lineRule="auto"/>
              <w:ind w:left="0"/>
              <w:jc w:val="both"/>
              <w:rPr>
                <w:rFonts w:ascii="Arial" w:hAnsi="Arial" w:cs="Arial"/>
              </w:rPr>
            </w:pPr>
            <w:r w:rsidRPr="00B71DDC">
              <w:rPr>
                <w:rFonts w:ascii="Arial" w:hAnsi="Arial" w:cs="Arial"/>
              </w:rPr>
              <w:t>(   ). A educação visa transmitir e preservar o patrimônio cultural, bem como, a preparação intelectual e moral dos alunos;</w:t>
            </w:r>
          </w:p>
        </w:tc>
      </w:tr>
      <w:tr w:rsidR="00235635" w:rsidRPr="00B71DDC" w:rsidTr="00392D5B">
        <w:tc>
          <w:tcPr>
            <w:tcW w:w="4674" w:type="dxa"/>
          </w:tcPr>
          <w:p w:rsidR="00235635" w:rsidRPr="00B71DDC" w:rsidRDefault="00235635" w:rsidP="00235635">
            <w:pPr>
              <w:pStyle w:val="PargrafodaLista"/>
              <w:numPr>
                <w:ilvl w:val="0"/>
                <w:numId w:val="26"/>
              </w:numPr>
              <w:spacing w:line="276" w:lineRule="auto"/>
              <w:jc w:val="both"/>
              <w:rPr>
                <w:rFonts w:ascii="Arial" w:hAnsi="Arial" w:cs="Arial"/>
              </w:rPr>
            </w:pPr>
            <w:r w:rsidRPr="00B71DDC">
              <w:rPr>
                <w:rFonts w:ascii="Arial" w:hAnsi="Arial" w:cs="Arial"/>
              </w:rPr>
              <w:t>Tendência Tecnicista</w:t>
            </w:r>
          </w:p>
        </w:tc>
        <w:tc>
          <w:tcPr>
            <w:tcW w:w="4398" w:type="dxa"/>
          </w:tcPr>
          <w:p w:rsidR="00235635" w:rsidRPr="00B71DDC" w:rsidRDefault="00235635" w:rsidP="00392D5B">
            <w:pPr>
              <w:pStyle w:val="PargrafodaLista"/>
              <w:spacing w:line="276" w:lineRule="auto"/>
              <w:ind w:left="0"/>
              <w:jc w:val="both"/>
              <w:rPr>
                <w:rFonts w:ascii="Arial" w:hAnsi="Arial" w:cs="Arial"/>
              </w:rPr>
            </w:pPr>
            <w:r w:rsidRPr="00B71DDC">
              <w:rPr>
                <w:rFonts w:ascii="Arial" w:hAnsi="Arial" w:cs="Arial"/>
              </w:rPr>
              <w:t>(   ). A educação tem relação intrínseca com a sociedade e é instrumento de transformação social. Seu papel é propiciar conscientização e senso crítico;</w:t>
            </w:r>
          </w:p>
        </w:tc>
      </w:tr>
      <w:tr w:rsidR="00235635" w:rsidRPr="00B71DDC" w:rsidTr="00392D5B">
        <w:tc>
          <w:tcPr>
            <w:tcW w:w="4674" w:type="dxa"/>
          </w:tcPr>
          <w:p w:rsidR="00235635" w:rsidRPr="00B71DDC" w:rsidRDefault="00235635" w:rsidP="00235635">
            <w:pPr>
              <w:pStyle w:val="PargrafodaLista"/>
              <w:numPr>
                <w:ilvl w:val="0"/>
                <w:numId w:val="26"/>
              </w:numPr>
              <w:spacing w:line="276" w:lineRule="auto"/>
              <w:jc w:val="both"/>
              <w:rPr>
                <w:rFonts w:ascii="Arial" w:hAnsi="Arial" w:cs="Arial"/>
              </w:rPr>
            </w:pPr>
            <w:r w:rsidRPr="00B71DDC">
              <w:rPr>
                <w:rFonts w:ascii="Arial" w:hAnsi="Arial" w:cs="Arial"/>
              </w:rPr>
              <w:t>Tendência Crítica</w:t>
            </w:r>
          </w:p>
        </w:tc>
        <w:tc>
          <w:tcPr>
            <w:tcW w:w="4398" w:type="dxa"/>
          </w:tcPr>
          <w:p w:rsidR="00235635" w:rsidRPr="00B71DDC" w:rsidRDefault="00235635" w:rsidP="00392D5B">
            <w:pPr>
              <w:pStyle w:val="PargrafodaLista"/>
              <w:spacing w:line="276" w:lineRule="auto"/>
              <w:ind w:left="0"/>
              <w:jc w:val="both"/>
              <w:rPr>
                <w:rFonts w:ascii="Arial" w:hAnsi="Arial" w:cs="Arial"/>
              </w:rPr>
            </w:pPr>
            <w:r w:rsidRPr="00B71DDC">
              <w:rPr>
                <w:rFonts w:ascii="Arial" w:hAnsi="Arial" w:cs="Arial"/>
              </w:rPr>
              <w:t>(   ). A educação visa a autonomia intelectual e o respeito às individualidades. Aprender é uma descoberta pessoal;</w:t>
            </w:r>
          </w:p>
        </w:tc>
      </w:tr>
    </w:tbl>
    <w:p w:rsidR="00235635" w:rsidRPr="00B71DDC" w:rsidRDefault="00235635" w:rsidP="00235635">
      <w:pPr>
        <w:pStyle w:val="PargrafodaLista"/>
        <w:spacing w:line="276" w:lineRule="auto"/>
        <w:ind w:left="720"/>
        <w:jc w:val="both"/>
        <w:rPr>
          <w:rFonts w:ascii="Arial" w:hAnsi="Arial" w:cs="Arial"/>
          <w:sz w:val="22"/>
          <w:szCs w:val="22"/>
        </w:rPr>
      </w:pPr>
    </w:p>
    <w:p w:rsidR="00235635" w:rsidRPr="00B71DDC" w:rsidRDefault="00235635" w:rsidP="00235635">
      <w:pPr>
        <w:pStyle w:val="PargrafodaLista"/>
        <w:spacing w:line="276" w:lineRule="auto"/>
        <w:ind w:left="0"/>
        <w:jc w:val="both"/>
        <w:rPr>
          <w:rFonts w:ascii="Arial" w:hAnsi="Arial" w:cs="Arial"/>
          <w:sz w:val="22"/>
          <w:szCs w:val="22"/>
        </w:rPr>
      </w:pPr>
      <w:r w:rsidRPr="00B71DDC">
        <w:rPr>
          <w:rFonts w:ascii="Arial" w:hAnsi="Arial" w:cs="Arial"/>
          <w:sz w:val="22"/>
          <w:szCs w:val="22"/>
        </w:rPr>
        <w:t>A sequencia correta na segunda coluna, de cima para baixo é:</w:t>
      </w:r>
    </w:p>
    <w:p w:rsidR="00235635" w:rsidRPr="00B71DDC" w:rsidRDefault="00235635" w:rsidP="00235635">
      <w:pPr>
        <w:pStyle w:val="PargrafodaLista"/>
        <w:numPr>
          <w:ilvl w:val="0"/>
          <w:numId w:val="27"/>
        </w:numPr>
        <w:spacing w:line="276" w:lineRule="auto"/>
        <w:ind w:left="0" w:firstLine="0"/>
        <w:jc w:val="both"/>
        <w:rPr>
          <w:rFonts w:ascii="Arial" w:hAnsi="Arial" w:cs="Arial"/>
          <w:sz w:val="22"/>
          <w:szCs w:val="22"/>
        </w:rPr>
      </w:pPr>
      <w:r w:rsidRPr="00B71DDC">
        <w:rPr>
          <w:rFonts w:ascii="Arial" w:hAnsi="Arial" w:cs="Arial"/>
          <w:sz w:val="22"/>
          <w:szCs w:val="22"/>
        </w:rPr>
        <w:t>III – I – IV – II;</w:t>
      </w:r>
    </w:p>
    <w:p w:rsidR="00235635" w:rsidRPr="00B71DDC" w:rsidRDefault="00235635" w:rsidP="00235635">
      <w:pPr>
        <w:pStyle w:val="PargrafodaLista"/>
        <w:numPr>
          <w:ilvl w:val="0"/>
          <w:numId w:val="27"/>
        </w:numPr>
        <w:spacing w:line="276" w:lineRule="auto"/>
        <w:ind w:left="0" w:firstLine="0"/>
        <w:jc w:val="both"/>
        <w:rPr>
          <w:rFonts w:ascii="Arial" w:hAnsi="Arial" w:cs="Arial"/>
          <w:sz w:val="22"/>
          <w:szCs w:val="22"/>
        </w:rPr>
      </w:pPr>
      <w:r w:rsidRPr="00B71DDC">
        <w:rPr>
          <w:rFonts w:ascii="Arial" w:hAnsi="Arial" w:cs="Arial"/>
          <w:sz w:val="22"/>
          <w:szCs w:val="22"/>
        </w:rPr>
        <w:t>I – III – II – IV;</w:t>
      </w:r>
    </w:p>
    <w:p w:rsidR="00235635" w:rsidRPr="00B71DDC" w:rsidRDefault="00235635" w:rsidP="00235635">
      <w:pPr>
        <w:pStyle w:val="PargrafodaLista"/>
        <w:numPr>
          <w:ilvl w:val="0"/>
          <w:numId w:val="27"/>
        </w:numPr>
        <w:spacing w:line="276" w:lineRule="auto"/>
        <w:ind w:left="0" w:firstLine="0"/>
        <w:jc w:val="both"/>
        <w:rPr>
          <w:rFonts w:ascii="Arial" w:hAnsi="Arial" w:cs="Arial"/>
          <w:sz w:val="22"/>
          <w:szCs w:val="22"/>
        </w:rPr>
      </w:pPr>
      <w:r w:rsidRPr="00B71DDC">
        <w:rPr>
          <w:rFonts w:ascii="Arial" w:hAnsi="Arial" w:cs="Arial"/>
          <w:sz w:val="22"/>
          <w:szCs w:val="22"/>
        </w:rPr>
        <w:t>II – I – III – IV;</w:t>
      </w:r>
    </w:p>
    <w:p w:rsidR="00235635" w:rsidRPr="00B71DDC" w:rsidRDefault="00235635" w:rsidP="00235635">
      <w:pPr>
        <w:pStyle w:val="PargrafodaLista"/>
        <w:numPr>
          <w:ilvl w:val="0"/>
          <w:numId w:val="27"/>
        </w:numPr>
        <w:spacing w:line="276" w:lineRule="auto"/>
        <w:ind w:left="0" w:firstLine="0"/>
        <w:jc w:val="both"/>
        <w:rPr>
          <w:rFonts w:ascii="Arial" w:hAnsi="Arial" w:cs="Arial"/>
          <w:sz w:val="22"/>
          <w:szCs w:val="22"/>
        </w:rPr>
      </w:pPr>
      <w:r w:rsidRPr="00B71DDC">
        <w:rPr>
          <w:rFonts w:ascii="Arial" w:hAnsi="Arial" w:cs="Arial"/>
          <w:sz w:val="22"/>
          <w:szCs w:val="22"/>
        </w:rPr>
        <w:t>IV – II – III – I;</w:t>
      </w:r>
    </w:p>
    <w:p w:rsidR="000D061D" w:rsidRPr="00B71DDC" w:rsidRDefault="000D061D"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A03B6" w:rsidRPr="00B71DDC" w:rsidRDefault="002A03B6" w:rsidP="0037786A">
      <w:pPr>
        <w:pStyle w:val="PargrafodaLista"/>
        <w:spacing w:line="276" w:lineRule="auto"/>
        <w:ind w:left="1440"/>
        <w:jc w:val="both"/>
        <w:rPr>
          <w:rFonts w:ascii="Arial" w:hAnsi="Arial" w:cs="Arial"/>
          <w:sz w:val="22"/>
          <w:szCs w:val="22"/>
        </w:rPr>
      </w:pPr>
    </w:p>
    <w:p w:rsidR="00235635" w:rsidRPr="00B71DDC" w:rsidRDefault="00235635" w:rsidP="00235635">
      <w:pPr>
        <w:pStyle w:val="PargrafodaLista"/>
        <w:numPr>
          <w:ilvl w:val="0"/>
          <w:numId w:val="2"/>
        </w:numPr>
        <w:spacing w:line="276" w:lineRule="auto"/>
        <w:ind w:left="0" w:firstLine="0"/>
        <w:jc w:val="both"/>
        <w:rPr>
          <w:rFonts w:ascii="Arial" w:hAnsi="Arial" w:cs="Arial"/>
          <w:sz w:val="22"/>
          <w:szCs w:val="22"/>
        </w:rPr>
      </w:pPr>
      <w:r w:rsidRPr="00B71DDC">
        <w:rPr>
          <w:rFonts w:ascii="Arial" w:hAnsi="Arial" w:cs="Arial"/>
          <w:sz w:val="22"/>
          <w:szCs w:val="22"/>
        </w:rPr>
        <w:lastRenderedPageBreak/>
        <w:t>Perrenoud estabelece uma linha de continuidade entre as pedagogias ativas, o construtivismo e a pedagogia das competências. O autor defende que os professores transformem-se em formadores. Neste contexto, tendo como referencia as reflexões de Perrenoud, são características que distinguem o professor do formador:</w:t>
      </w:r>
    </w:p>
    <w:p w:rsidR="00235635" w:rsidRPr="00B71DDC" w:rsidRDefault="00235635" w:rsidP="00235635">
      <w:pPr>
        <w:pStyle w:val="PargrafodaLista"/>
        <w:spacing w:line="276" w:lineRule="auto"/>
        <w:ind w:left="0"/>
        <w:jc w:val="both"/>
        <w:rPr>
          <w:rFonts w:ascii="Arial" w:hAnsi="Arial" w:cs="Arial"/>
          <w:sz w:val="22"/>
          <w:szCs w:val="22"/>
        </w:rPr>
      </w:pPr>
    </w:p>
    <w:p w:rsidR="00235635" w:rsidRPr="00B71DDC" w:rsidRDefault="00235635" w:rsidP="00235635">
      <w:pPr>
        <w:pStyle w:val="PargrafodaLista"/>
        <w:numPr>
          <w:ilvl w:val="0"/>
          <w:numId w:val="24"/>
        </w:numPr>
        <w:spacing w:line="276" w:lineRule="auto"/>
        <w:ind w:left="0" w:firstLine="0"/>
        <w:jc w:val="both"/>
        <w:rPr>
          <w:rFonts w:ascii="Arial" w:hAnsi="Arial" w:cs="Arial"/>
          <w:sz w:val="22"/>
          <w:szCs w:val="22"/>
        </w:rPr>
      </w:pPr>
      <w:r w:rsidRPr="00B71DDC">
        <w:rPr>
          <w:rFonts w:ascii="Arial" w:hAnsi="Arial" w:cs="Arial"/>
          <w:sz w:val="22"/>
          <w:szCs w:val="22"/>
        </w:rPr>
        <w:t>O professor dá prioridade aos conhecimentos, o formador dá prioridade às competências;</w:t>
      </w:r>
    </w:p>
    <w:p w:rsidR="00235635" w:rsidRPr="00B71DDC" w:rsidRDefault="00235635" w:rsidP="00235635">
      <w:pPr>
        <w:pStyle w:val="PargrafodaLista"/>
        <w:numPr>
          <w:ilvl w:val="0"/>
          <w:numId w:val="24"/>
        </w:numPr>
        <w:spacing w:line="276" w:lineRule="auto"/>
        <w:ind w:left="0" w:firstLine="0"/>
        <w:jc w:val="both"/>
        <w:rPr>
          <w:rFonts w:ascii="Arial" w:hAnsi="Arial" w:cs="Arial"/>
          <w:sz w:val="22"/>
          <w:szCs w:val="22"/>
        </w:rPr>
      </w:pPr>
      <w:r w:rsidRPr="00B71DDC">
        <w:rPr>
          <w:rFonts w:ascii="Arial" w:hAnsi="Arial" w:cs="Arial"/>
          <w:sz w:val="22"/>
          <w:szCs w:val="22"/>
        </w:rPr>
        <w:t>O professor concebe a aprendizagem como transformação da pessoa, o formador concebe a aprendizagem como assimilação de conhecimento;</w:t>
      </w:r>
    </w:p>
    <w:p w:rsidR="00235635" w:rsidRPr="00B71DDC" w:rsidRDefault="00235635" w:rsidP="00235635">
      <w:pPr>
        <w:pStyle w:val="PargrafodaLista"/>
        <w:numPr>
          <w:ilvl w:val="0"/>
          <w:numId w:val="24"/>
        </w:numPr>
        <w:spacing w:line="276" w:lineRule="auto"/>
        <w:ind w:left="0" w:firstLine="0"/>
        <w:jc w:val="both"/>
        <w:rPr>
          <w:rFonts w:ascii="Arial" w:hAnsi="Arial" w:cs="Arial"/>
          <w:sz w:val="22"/>
          <w:szCs w:val="22"/>
        </w:rPr>
      </w:pPr>
      <w:r w:rsidRPr="00B71DDC">
        <w:rPr>
          <w:rFonts w:ascii="Arial" w:hAnsi="Arial" w:cs="Arial"/>
          <w:sz w:val="22"/>
          <w:szCs w:val="22"/>
        </w:rPr>
        <w:t>O professor adota uma postura de sábio que compartilha seu saber, já o formador adota uma postura de treinador que orienta com firmeza uma auto</w:t>
      </w:r>
      <w:r w:rsidR="00E53F4C" w:rsidRPr="00B71DDC">
        <w:rPr>
          <w:rFonts w:ascii="Arial" w:hAnsi="Arial" w:cs="Arial"/>
          <w:sz w:val="22"/>
          <w:szCs w:val="22"/>
        </w:rPr>
        <w:t xml:space="preserve"> </w:t>
      </w:r>
      <w:r w:rsidRPr="00B71DDC">
        <w:rPr>
          <w:rFonts w:ascii="Arial" w:hAnsi="Arial" w:cs="Arial"/>
          <w:sz w:val="22"/>
          <w:szCs w:val="22"/>
        </w:rPr>
        <w:t>formação;</w:t>
      </w:r>
    </w:p>
    <w:p w:rsidR="00235635" w:rsidRPr="00B71DDC" w:rsidRDefault="00235635" w:rsidP="00235635">
      <w:pPr>
        <w:pStyle w:val="PargrafodaLista"/>
        <w:numPr>
          <w:ilvl w:val="0"/>
          <w:numId w:val="24"/>
        </w:numPr>
        <w:spacing w:line="276" w:lineRule="auto"/>
        <w:ind w:left="0" w:firstLine="0"/>
        <w:jc w:val="both"/>
        <w:rPr>
          <w:rFonts w:ascii="Arial" w:hAnsi="Arial" w:cs="Arial"/>
          <w:sz w:val="22"/>
          <w:szCs w:val="22"/>
        </w:rPr>
      </w:pPr>
      <w:r w:rsidRPr="00B71DDC">
        <w:rPr>
          <w:rFonts w:ascii="Arial" w:hAnsi="Arial" w:cs="Arial"/>
          <w:sz w:val="22"/>
          <w:szCs w:val="22"/>
        </w:rPr>
        <w:t>O professor parte das necessidades, práticas e problemas encontrados, ao passo que o formador parte de um programa pré-estabelecido;</w:t>
      </w:r>
    </w:p>
    <w:p w:rsidR="00235635" w:rsidRPr="00B71DDC" w:rsidRDefault="00235635" w:rsidP="00235635">
      <w:pPr>
        <w:spacing w:line="276" w:lineRule="auto"/>
        <w:jc w:val="both"/>
        <w:rPr>
          <w:rFonts w:ascii="Arial" w:hAnsi="Arial" w:cs="Arial"/>
          <w:sz w:val="22"/>
          <w:szCs w:val="22"/>
        </w:rPr>
      </w:pPr>
    </w:p>
    <w:p w:rsidR="00235635" w:rsidRPr="00B71DDC" w:rsidRDefault="00235635" w:rsidP="00235635">
      <w:pPr>
        <w:spacing w:line="276" w:lineRule="auto"/>
        <w:jc w:val="both"/>
        <w:rPr>
          <w:rFonts w:ascii="Arial" w:hAnsi="Arial" w:cs="Arial"/>
          <w:sz w:val="22"/>
          <w:szCs w:val="22"/>
        </w:rPr>
      </w:pPr>
      <w:r w:rsidRPr="00B71DDC">
        <w:rPr>
          <w:rFonts w:ascii="Arial" w:hAnsi="Arial" w:cs="Arial"/>
          <w:sz w:val="22"/>
          <w:szCs w:val="22"/>
        </w:rPr>
        <w:t>Pode-se afirmar que:</w:t>
      </w:r>
    </w:p>
    <w:p w:rsidR="00235635" w:rsidRPr="00B71DDC" w:rsidRDefault="00235635" w:rsidP="00235635">
      <w:pPr>
        <w:pStyle w:val="PargrafodaLista"/>
        <w:numPr>
          <w:ilvl w:val="0"/>
          <w:numId w:val="25"/>
        </w:numPr>
        <w:spacing w:line="276" w:lineRule="auto"/>
        <w:ind w:left="0" w:firstLine="0"/>
        <w:jc w:val="both"/>
        <w:rPr>
          <w:rFonts w:ascii="Arial" w:hAnsi="Arial" w:cs="Arial"/>
          <w:sz w:val="22"/>
          <w:szCs w:val="22"/>
        </w:rPr>
      </w:pPr>
      <w:r w:rsidRPr="00B71DDC">
        <w:rPr>
          <w:rFonts w:ascii="Arial" w:hAnsi="Arial" w:cs="Arial"/>
          <w:sz w:val="22"/>
          <w:szCs w:val="22"/>
        </w:rPr>
        <w:t>Apenas a afirmação I é correta;</w:t>
      </w:r>
    </w:p>
    <w:p w:rsidR="00235635" w:rsidRPr="00B71DDC" w:rsidRDefault="00235635" w:rsidP="00235635">
      <w:pPr>
        <w:pStyle w:val="PargrafodaLista"/>
        <w:numPr>
          <w:ilvl w:val="0"/>
          <w:numId w:val="25"/>
        </w:numPr>
        <w:spacing w:line="276" w:lineRule="auto"/>
        <w:ind w:left="0" w:firstLine="0"/>
        <w:jc w:val="both"/>
        <w:rPr>
          <w:rFonts w:ascii="Arial" w:hAnsi="Arial" w:cs="Arial"/>
          <w:sz w:val="22"/>
          <w:szCs w:val="22"/>
        </w:rPr>
      </w:pPr>
      <w:r w:rsidRPr="00B71DDC">
        <w:rPr>
          <w:rFonts w:ascii="Arial" w:hAnsi="Arial" w:cs="Arial"/>
          <w:sz w:val="22"/>
          <w:szCs w:val="22"/>
        </w:rPr>
        <w:t>Apenas as afirmações I e III estão corretas;</w:t>
      </w:r>
    </w:p>
    <w:p w:rsidR="00235635" w:rsidRPr="00B71DDC" w:rsidRDefault="00235635" w:rsidP="00235635">
      <w:pPr>
        <w:pStyle w:val="PargrafodaLista"/>
        <w:numPr>
          <w:ilvl w:val="0"/>
          <w:numId w:val="25"/>
        </w:numPr>
        <w:spacing w:line="276" w:lineRule="auto"/>
        <w:ind w:left="0" w:firstLine="0"/>
        <w:jc w:val="both"/>
        <w:rPr>
          <w:rFonts w:ascii="Arial" w:hAnsi="Arial" w:cs="Arial"/>
          <w:sz w:val="22"/>
          <w:szCs w:val="22"/>
        </w:rPr>
      </w:pPr>
      <w:r w:rsidRPr="00B71DDC">
        <w:rPr>
          <w:rFonts w:ascii="Arial" w:hAnsi="Arial" w:cs="Arial"/>
          <w:sz w:val="22"/>
          <w:szCs w:val="22"/>
        </w:rPr>
        <w:t>Apenas as afirmações II e IV estão corretas;</w:t>
      </w:r>
    </w:p>
    <w:p w:rsidR="00235635" w:rsidRPr="00B71DDC" w:rsidRDefault="00235635" w:rsidP="00235635">
      <w:pPr>
        <w:pStyle w:val="PargrafodaLista"/>
        <w:numPr>
          <w:ilvl w:val="0"/>
          <w:numId w:val="25"/>
        </w:numPr>
        <w:spacing w:line="276" w:lineRule="auto"/>
        <w:ind w:left="0" w:firstLine="0"/>
        <w:jc w:val="both"/>
        <w:rPr>
          <w:rFonts w:ascii="Arial" w:hAnsi="Arial" w:cs="Arial"/>
          <w:sz w:val="22"/>
          <w:szCs w:val="22"/>
        </w:rPr>
      </w:pPr>
      <w:r w:rsidRPr="00B71DDC">
        <w:rPr>
          <w:rFonts w:ascii="Arial" w:hAnsi="Arial" w:cs="Arial"/>
          <w:sz w:val="22"/>
          <w:szCs w:val="22"/>
        </w:rPr>
        <w:t>Apenas as afirmações I, II e III estão corretas;</w:t>
      </w:r>
    </w:p>
    <w:p w:rsidR="00235635" w:rsidRPr="00B71DDC" w:rsidRDefault="00235635" w:rsidP="00235635">
      <w:pPr>
        <w:pStyle w:val="PargrafodaLista"/>
        <w:spacing w:line="276" w:lineRule="auto"/>
        <w:ind w:left="1440"/>
        <w:jc w:val="both"/>
        <w:rPr>
          <w:rFonts w:ascii="Arial" w:hAnsi="Arial" w:cs="Arial"/>
          <w:sz w:val="22"/>
          <w:szCs w:val="22"/>
        </w:rPr>
      </w:pPr>
    </w:p>
    <w:p w:rsidR="00235635" w:rsidRPr="00B71DDC" w:rsidRDefault="00235635" w:rsidP="00235635">
      <w:pPr>
        <w:pStyle w:val="PargrafodaLista"/>
        <w:numPr>
          <w:ilvl w:val="0"/>
          <w:numId w:val="2"/>
        </w:numPr>
        <w:spacing w:before="120" w:line="276" w:lineRule="auto"/>
        <w:ind w:left="0" w:firstLine="0"/>
        <w:contextualSpacing/>
        <w:jc w:val="both"/>
        <w:rPr>
          <w:rFonts w:ascii="Arial" w:hAnsi="Arial" w:cs="Arial"/>
          <w:color w:val="000000"/>
          <w:sz w:val="22"/>
          <w:szCs w:val="22"/>
        </w:rPr>
      </w:pPr>
      <w:r w:rsidRPr="00B71DDC">
        <w:rPr>
          <w:rFonts w:ascii="Arial" w:hAnsi="Arial" w:cs="Arial"/>
          <w:color w:val="000000"/>
          <w:sz w:val="22"/>
          <w:szCs w:val="22"/>
        </w:rPr>
        <w:t>A Transposição de uma música é o ato de colocá-la em outra tonalidade. É a mudança de altura da música, a popular “mudança de tom”. Na transposição, todos os intervalos da música original são preservados na nova altura.</w:t>
      </w:r>
    </w:p>
    <w:p w:rsidR="00235635" w:rsidRPr="00B71DDC" w:rsidRDefault="00235635" w:rsidP="00235635">
      <w:pPr>
        <w:pStyle w:val="PargrafodaLista"/>
        <w:spacing w:before="120" w:line="276" w:lineRule="auto"/>
        <w:ind w:left="0"/>
        <w:jc w:val="both"/>
        <w:rPr>
          <w:rFonts w:ascii="Arial" w:hAnsi="Arial" w:cs="Arial"/>
          <w:color w:val="000000"/>
          <w:sz w:val="22"/>
          <w:szCs w:val="22"/>
        </w:rPr>
      </w:pPr>
      <w:r w:rsidRPr="00B71DDC">
        <w:rPr>
          <w:rFonts w:ascii="Arial" w:hAnsi="Arial" w:cs="Arial"/>
          <w:color w:val="000000"/>
          <w:sz w:val="22"/>
          <w:szCs w:val="22"/>
        </w:rPr>
        <w:t>Na figura abaixo está representada uma transposição.</w:t>
      </w:r>
    </w:p>
    <w:p w:rsidR="00235635" w:rsidRPr="00B71DDC" w:rsidRDefault="00235635" w:rsidP="00235635">
      <w:pPr>
        <w:pStyle w:val="PargrafodaLista"/>
        <w:spacing w:before="120" w:line="276" w:lineRule="auto"/>
        <w:ind w:left="0"/>
        <w:jc w:val="both"/>
        <w:rPr>
          <w:rFonts w:ascii="Arial" w:hAnsi="Arial" w:cs="Arial"/>
          <w:color w:val="000000"/>
          <w:sz w:val="22"/>
          <w:szCs w:val="22"/>
        </w:rPr>
      </w:pPr>
    </w:p>
    <w:p w:rsidR="00235635" w:rsidRPr="00B71DDC" w:rsidRDefault="00235635" w:rsidP="00235635">
      <w:pPr>
        <w:pStyle w:val="PargrafodaLista"/>
        <w:spacing w:before="120" w:line="276" w:lineRule="auto"/>
        <w:ind w:left="0"/>
        <w:jc w:val="both"/>
        <w:rPr>
          <w:rFonts w:ascii="Arial" w:hAnsi="Arial" w:cs="Arial"/>
          <w:color w:val="000000"/>
          <w:sz w:val="22"/>
          <w:szCs w:val="22"/>
        </w:rPr>
      </w:pPr>
      <w:r w:rsidRPr="00B71DDC">
        <w:rPr>
          <w:rFonts w:ascii="Arial" w:hAnsi="Arial" w:cs="Arial"/>
          <w:color w:val="000000"/>
          <w:sz w:val="22"/>
          <w:szCs w:val="22"/>
        </w:rPr>
        <w:t>Musica original</w:t>
      </w:r>
    </w:p>
    <w:p w:rsidR="00235635" w:rsidRPr="00B71DDC" w:rsidRDefault="00235635" w:rsidP="00235635">
      <w:pPr>
        <w:pStyle w:val="PargrafodaLista"/>
        <w:spacing w:before="120" w:line="276" w:lineRule="auto"/>
        <w:ind w:left="0"/>
        <w:jc w:val="both"/>
        <w:rPr>
          <w:rFonts w:ascii="Arial" w:hAnsi="Arial" w:cs="Arial"/>
          <w:color w:val="000000"/>
          <w:sz w:val="22"/>
          <w:szCs w:val="22"/>
        </w:rPr>
      </w:pPr>
      <w:r w:rsidRPr="00B71DDC">
        <w:rPr>
          <w:rFonts w:ascii="Arial" w:hAnsi="Arial" w:cs="Arial"/>
          <w:noProof/>
          <w:color w:val="000000"/>
          <w:sz w:val="22"/>
          <w:szCs w:val="22"/>
        </w:rPr>
        <w:drawing>
          <wp:inline distT="0" distB="0" distL="0" distR="0">
            <wp:extent cx="5400040" cy="481365"/>
            <wp:effectExtent l="19050" t="0" r="0" b="0"/>
            <wp:docPr id="4" name="Imagem 1" descr="C:\Users\Juliana\Pictures\assconpp\ré ma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Pictures\assconpp\ré maior.jpg"/>
                    <pic:cNvPicPr>
                      <a:picLocks noChangeAspect="1" noChangeArrowheads="1"/>
                    </pic:cNvPicPr>
                  </pic:nvPicPr>
                  <pic:blipFill>
                    <a:blip r:embed="rId9" cstate="print"/>
                    <a:srcRect/>
                    <a:stretch>
                      <a:fillRect/>
                    </a:stretch>
                  </pic:blipFill>
                  <pic:spPr bwMode="auto">
                    <a:xfrm>
                      <a:off x="0" y="0"/>
                      <a:ext cx="5400040" cy="481365"/>
                    </a:xfrm>
                    <a:prstGeom prst="rect">
                      <a:avLst/>
                    </a:prstGeom>
                    <a:noFill/>
                    <a:ln w="9525">
                      <a:noFill/>
                      <a:miter lim="800000"/>
                      <a:headEnd/>
                      <a:tailEnd/>
                    </a:ln>
                  </pic:spPr>
                </pic:pic>
              </a:graphicData>
            </a:graphic>
          </wp:inline>
        </w:drawing>
      </w:r>
    </w:p>
    <w:p w:rsidR="00235635" w:rsidRPr="00B71DDC" w:rsidRDefault="00235635" w:rsidP="00235635">
      <w:pPr>
        <w:pStyle w:val="PargrafodaLista"/>
        <w:spacing w:before="120" w:line="276" w:lineRule="auto"/>
        <w:ind w:left="0"/>
        <w:jc w:val="both"/>
        <w:rPr>
          <w:rFonts w:ascii="Arial" w:hAnsi="Arial" w:cs="Arial"/>
          <w:color w:val="000000"/>
          <w:sz w:val="22"/>
          <w:szCs w:val="22"/>
        </w:rPr>
      </w:pPr>
    </w:p>
    <w:p w:rsidR="00235635" w:rsidRPr="00B71DDC" w:rsidRDefault="00235635" w:rsidP="00235635">
      <w:pPr>
        <w:pStyle w:val="PargrafodaLista"/>
        <w:spacing w:before="120" w:line="276" w:lineRule="auto"/>
        <w:ind w:left="0"/>
        <w:jc w:val="both"/>
        <w:rPr>
          <w:rFonts w:ascii="Arial" w:hAnsi="Arial" w:cs="Arial"/>
          <w:color w:val="000000"/>
          <w:sz w:val="22"/>
          <w:szCs w:val="22"/>
        </w:rPr>
      </w:pPr>
      <w:r w:rsidRPr="00B71DDC">
        <w:rPr>
          <w:rFonts w:ascii="Arial" w:hAnsi="Arial" w:cs="Arial"/>
          <w:color w:val="000000"/>
          <w:sz w:val="22"/>
          <w:szCs w:val="22"/>
        </w:rPr>
        <w:t>Musica transposta</w:t>
      </w:r>
    </w:p>
    <w:p w:rsidR="00235635" w:rsidRPr="00B71DDC" w:rsidRDefault="00235635" w:rsidP="00235635">
      <w:pPr>
        <w:pStyle w:val="PargrafodaLista"/>
        <w:spacing w:before="120" w:line="276" w:lineRule="auto"/>
        <w:ind w:left="0"/>
        <w:jc w:val="both"/>
        <w:rPr>
          <w:rFonts w:ascii="Arial" w:hAnsi="Arial" w:cs="Arial"/>
          <w:color w:val="000000"/>
          <w:sz w:val="22"/>
          <w:szCs w:val="22"/>
        </w:rPr>
      </w:pPr>
      <w:r w:rsidRPr="00B71DDC">
        <w:rPr>
          <w:rFonts w:ascii="Arial" w:hAnsi="Arial" w:cs="Arial"/>
          <w:noProof/>
          <w:color w:val="000000"/>
          <w:sz w:val="22"/>
          <w:szCs w:val="22"/>
        </w:rPr>
        <w:drawing>
          <wp:inline distT="0" distB="0" distL="0" distR="0">
            <wp:extent cx="5400040" cy="472182"/>
            <wp:effectExtent l="19050" t="0" r="0" b="0"/>
            <wp:docPr id="5" name="Imagem 2" descr="C:\Users\Juliana\Pictures\assconpp\mi ma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a\Pictures\assconpp\mi maior.jpg"/>
                    <pic:cNvPicPr>
                      <a:picLocks noChangeAspect="1" noChangeArrowheads="1"/>
                    </pic:cNvPicPr>
                  </pic:nvPicPr>
                  <pic:blipFill>
                    <a:blip r:embed="rId10" cstate="print"/>
                    <a:srcRect/>
                    <a:stretch>
                      <a:fillRect/>
                    </a:stretch>
                  </pic:blipFill>
                  <pic:spPr bwMode="auto">
                    <a:xfrm>
                      <a:off x="0" y="0"/>
                      <a:ext cx="5400040" cy="472182"/>
                    </a:xfrm>
                    <a:prstGeom prst="rect">
                      <a:avLst/>
                    </a:prstGeom>
                    <a:noFill/>
                    <a:ln w="9525">
                      <a:noFill/>
                      <a:miter lim="800000"/>
                      <a:headEnd/>
                      <a:tailEnd/>
                    </a:ln>
                  </pic:spPr>
                </pic:pic>
              </a:graphicData>
            </a:graphic>
          </wp:inline>
        </w:drawing>
      </w:r>
    </w:p>
    <w:p w:rsidR="00235635" w:rsidRPr="00B71DDC" w:rsidRDefault="00235635" w:rsidP="00235635">
      <w:pPr>
        <w:pStyle w:val="PargrafodaLista"/>
        <w:spacing w:before="120" w:line="276" w:lineRule="auto"/>
        <w:ind w:left="0"/>
        <w:jc w:val="both"/>
        <w:rPr>
          <w:rFonts w:ascii="Arial" w:hAnsi="Arial" w:cs="Arial"/>
          <w:color w:val="000000"/>
          <w:sz w:val="22"/>
          <w:szCs w:val="22"/>
        </w:rPr>
      </w:pPr>
    </w:p>
    <w:p w:rsidR="00235635" w:rsidRPr="00B71DDC" w:rsidRDefault="00235635" w:rsidP="00235635">
      <w:pPr>
        <w:pStyle w:val="PargrafodaLista"/>
        <w:spacing w:before="120" w:line="276" w:lineRule="auto"/>
        <w:ind w:left="0"/>
        <w:jc w:val="both"/>
        <w:rPr>
          <w:rFonts w:ascii="Arial" w:hAnsi="Arial" w:cs="Arial"/>
          <w:color w:val="000000"/>
          <w:sz w:val="22"/>
          <w:szCs w:val="22"/>
        </w:rPr>
      </w:pPr>
      <w:r w:rsidRPr="00B71DDC">
        <w:rPr>
          <w:rFonts w:ascii="Arial" w:hAnsi="Arial" w:cs="Arial"/>
          <w:color w:val="000000"/>
          <w:sz w:val="22"/>
          <w:szCs w:val="22"/>
        </w:rPr>
        <w:t>A imagem acima representa uma transposição de:</w:t>
      </w:r>
    </w:p>
    <w:p w:rsidR="00235635" w:rsidRPr="00B71DDC" w:rsidRDefault="00235635" w:rsidP="00235635">
      <w:pPr>
        <w:pStyle w:val="PargrafodaLista"/>
        <w:numPr>
          <w:ilvl w:val="0"/>
          <w:numId w:val="29"/>
        </w:numPr>
        <w:spacing w:before="120" w:line="276" w:lineRule="auto"/>
        <w:ind w:left="0" w:firstLine="0"/>
        <w:contextualSpacing/>
        <w:jc w:val="both"/>
        <w:rPr>
          <w:rFonts w:ascii="Arial" w:hAnsi="Arial" w:cs="Arial"/>
          <w:color w:val="000000"/>
          <w:sz w:val="22"/>
          <w:szCs w:val="22"/>
        </w:rPr>
      </w:pPr>
      <w:r w:rsidRPr="00B71DDC">
        <w:rPr>
          <w:rFonts w:ascii="Arial" w:hAnsi="Arial" w:cs="Arial"/>
          <w:color w:val="000000"/>
          <w:sz w:val="22"/>
          <w:szCs w:val="22"/>
        </w:rPr>
        <w:t>Ré maior para Sol maior</w:t>
      </w:r>
    </w:p>
    <w:p w:rsidR="00235635" w:rsidRPr="00B71DDC" w:rsidRDefault="00235635" w:rsidP="00235635">
      <w:pPr>
        <w:pStyle w:val="PargrafodaLista"/>
        <w:numPr>
          <w:ilvl w:val="0"/>
          <w:numId w:val="29"/>
        </w:numPr>
        <w:spacing w:before="120" w:line="276" w:lineRule="auto"/>
        <w:ind w:left="0" w:firstLine="0"/>
        <w:contextualSpacing/>
        <w:jc w:val="both"/>
        <w:rPr>
          <w:rFonts w:ascii="Arial" w:hAnsi="Arial" w:cs="Arial"/>
          <w:color w:val="000000"/>
          <w:sz w:val="22"/>
          <w:szCs w:val="22"/>
        </w:rPr>
      </w:pPr>
      <w:r w:rsidRPr="00B71DDC">
        <w:rPr>
          <w:rFonts w:ascii="Arial" w:hAnsi="Arial" w:cs="Arial"/>
          <w:color w:val="000000"/>
          <w:sz w:val="22"/>
          <w:szCs w:val="22"/>
        </w:rPr>
        <w:t>Dó maior para Mi maior</w:t>
      </w:r>
    </w:p>
    <w:p w:rsidR="00235635" w:rsidRPr="00B71DDC" w:rsidRDefault="00235635" w:rsidP="00235635">
      <w:pPr>
        <w:pStyle w:val="PargrafodaLista"/>
        <w:numPr>
          <w:ilvl w:val="0"/>
          <w:numId w:val="29"/>
        </w:numPr>
        <w:spacing w:before="120" w:line="276" w:lineRule="auto"/>
        <w:ind w:left="0" w:firstLine="0"/>
        <w:contextualSpacing/>
        <w:jc w:val="both"/>
        <w:rPr>
          <w:rFonts w:ascii="Arial" w:hAnsi="Arial" w:cs="Arial"/>
          <w:color w:val="000000"/>
          <w:sz w:val="22"/>
          <w:szCs w:val="22"/>
        </w:rPr>
      </w:pPr>
      <w:r w:rsidRPr="00B71DDC">
        <w:rPr>
          <w:rFonts w:ascii="Arial" w:hAnsi="Arial" w:cs="Arial"/>
          <w:color w:val="000000"/>
          <w:sz w:val="22"/>
          <w:szCs w:val="22"/>
        </w:rPr>
        <w:t>Ré maior para Mi maior</w:t>
      </w:r>
    </w:p>
    <w:p w:rsidR="00235635" w:rsidRPr="00B71DDC" w:rsidRDefault="00235635" w:rsidP="00235635">
      <w:pPr>
        <w:pStyle w:val="PargrafodaLista"/>
        <w:numPr>
          <w:ilvl w:val="0"/>
          <w:numId w:val="29"/>
        </w:numPr>
        <w:spacing w:before="120" w:line="276" w:lineRule="auto"/>
        <w:ind w:left="0" w:firstLine="0"/>
        <w:contextualSpacing/>
        <w:jc w:val="both"/>
        <w:rPr>
          <w:rFonts w:ascii="Arial" w:hAnsi="Arial" w:cs="Arial"/>
          <w:color w:val="000000"/>
          <w:sz w:val="22"/>
          <w:szCs w:val="22"/>
        </w:rPr>
      </w:pPr>
      <w:r w:rsidRPr="00B71DDC">
        <w:rPr>
          <w:rFonts w:ascii="Arial" w:hAnsi="Arial" w:cs="Arial"/>
          <w:color w:val="000000"/>
          <w:sz w:val="22"/>
          <w:szCs w:val="22"/>
        </w:rPr>
        <w:t>Dó maior para Sol maior</w:t>
      </w:r>
    </w:p>
    <w:p w:rsidR="00235635" w:rsidRPr="00B71DDC" w:rsidRDefault="00235635" w:rsidP="00235635">
      <w:pPr>
        <w:pStyle w:val="PargrafodaLista"/>
        <w:spacing w:before="120" w:line="276" w:lineRule="auto"/>
        <w:ind w:left="0"/>
        <w:contextualSpacing/>
        <w:jc w:val="both"/>
        <w:rPr>
          <w:rFonts w:ascii="Arial" w:hAnsi="Arial" w:cs="Arial"/>
          <w:color w:val="000000"/>
          <w:sz w:val="22"/>
          <w:szCs w:val="22"/>
        </w:rPr>
      </w:pPr>
    </w:p>
    <w:p w:rsidR="002A03B6" w:rsidRPr="00B71DDC" w:rsidRDefault="002A03B6" w:rsidP="00235635">
      <w:pPr>
        <w:pStyle w:val="PargrafodaLista"/>
        <w:spacing w:before="120" w:line="276" w:lineRule="auto"/>
        <w:ind w:left="0"/>
        <w:contextualSpacing/>
        <w:jc w:val="both"/>
        <w:rPr>
          <w:rFonts w:ascii="Arial" w:hAnsi="Arial" w:cs="Arial"/>
          <w:color w:val="000000"/>
          <w:sz w:val="22"/>
          <w:szCs w:val="22"/>
        </w:rPr>
      </w:pPr>
    </w:p>
    <w:p w:rsidR="002A03B6" w:rsidRPr="00B71DDC" w:rsidRDefault="002A03B6" w:rsidP="00235635">
      <w:pPr>
        <w:pStyle w:val="PargrafodaLista"/>
        <w:spacing w:before="120" w:line="276" w:lineRule="auto"/>
        <w:ind w:left="0"/>
        <w:contextualSpacing/>
        <w:jc w:val="both"/>
        <w:rPr>
          <w:rFonts w:ascii="Arial" w:hAnsi="Arial" w:cs="Arial"/>
          <w:color w:val="000000"/>
          <w:sz w:val="22"/>
          <w:szCs w:val="22"/>
        </w:rPr>
      </w:pPr>
    </w:p>
    <w:p w:rsidR="00235635" w:rsidRPr="00B71DDC" w:rsidRDefault="00235635" w:rsidP="001124B2">
      <w:pPr>
        <w:pStyle w:val="PargrafodaLista"/>
        <w:numPr>
          <w:ilvl w:val="0"/>
          <w:numId w:val="2"/>
        </w:numPr>
        <w:spacing w:before="120"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lastRenderedPageBreak/>
        <w:t>O século XIX no Brasil presencia mudanças profundas na história das artes plásticas em relação aos séculos anteriores, cujo sentido não pode ser compreendido sem referência à chamada Missão Artística Francesa. Em 26 de março de 1816 aporta no Rio de Janeiro um grupo de artistas franceses, liderados por Joachim Lebreton (1760 - 1819), secretário recém-destituído do Institut de France.</w:t>
      </w:r>
      <w:r w:rsidR="001124B2" w:rsidRPr="00B71DDC">
        <w:rPr>
          <w:rFonts w:ascii="Arial" w:hAnsi="Arial" w:cs="Arial"/>
          <w:sz w:val="22"/>
          <w:szCs w:val="22"/>
          <w:shd w:val="clear" w:color="auto" w:fill="FFFFFF"/>
        </w:rPr>
        <w:t xml:space="preserve"> Além de Lebreton fazia parte desta missão:</w:t>
      </w:r>
    </w:p>
    <w:p w:rsidR="001124B2" w:rsidRPr="00B71DDC" w:rsidRDefault="001124B2" w:rsidP="001124B2">
      <w:pPr>
        <w:pStyle w:val="PargrafodaLista"/>
        <w:numPr>
          <w:ilvl w:val="0"/>
          <w:numId w:val="32"/>
        </w:numPr>
        <w:spacing w:before="120"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Cândido Portinari;</w:t>
      </w:r>
    </w:p>
    <w:p w:rsidR="001124B2" w:rsidRPr="00B71DDC" w:rsidRDefault="001124B2" w:rsidP="001124B2">
      <w:pPr>
        <w:pStyle w:val="PargrafodaLista"/>
        <w:numPr>
          <w:ilvl w:val="0"/>
          <w:numId w:val="32"/>
        </w:numPr>
        <w:spacing w:before="120"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Cézzane;</w:t>
      </w:r>
    </w:p>
    <w:p w:rsidR="001124B2" w:rsidRPr="00B71DDC" w:rsidRDefault="001124B2" w:rsidP="001124B2">
      <w:pPr>
        <w:pStyle w:val="PargrafodaLista"/>
        <w:numPr>
          <w:ilvl w:val="0"/>
          <w:numId w:val="32"/>
        </w:numPr>
        <w:spacing w:before="120"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Depret;</w:t>
      </w:r>
    </w:p>
    <w:p w:rsidR="001124B2" w:rsidRPr="00B71DDC" w:rsidRDefault="001124B2" w:rsidP="001124B2">
      <w:pPr>
        <w:pStyle w:val="PargrafodaLista"/>
        <w:numPr>
          <w:ilvl w:val="0"/>
          <w:numId w:val="32"/>
        </w:numPr>
        <w:spacing w:before="120"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Munch;</w:t>
      </w:r>
    </w:p>
    <w:p w:rsidR="001124B2" w:rsidRPr="00B71DDC" w:rsidRDefault="001124B2" w:rsidP="001124B2">
      <w:pPr>
        <w:pStyle w:val="PargrafodaLista"/>
        <w:spacing w:before="120" w:line="276" w:lineRule="auto"/>
        <w:ind w:left="720"/>
        <w:contextualSpacing/>
        <w:jc w:val="both"/>
        <w:rPr>
          <w:rFonts w:ascii="Arial" w:hAnsi="Arial" w:cs="Arial"/>
          <w:sz w:val="22"/>
          <w:szCs w:val="22"/>
        </w:rPr>
      </w:pPr>
    </w:p>
    <w:p w:rsidR="001124B2" w:rsidRPr="00B71DDC" w:rsidRDefault="001124B2" w:rsidP="001124B2">
      <w:pPr>
        <w:pStyle w:val="PargrafodaLista"/>
        <w:numPr>
          <w:ilvl w:val="0"/>
          <w:numId w:val="2"/>
        </w:numPr>
        <w:spacing w:line="276" w:lineRule="auto"/>
        <w:ind w:left="0" w:firstLine="0"/>
        <w:contextualSpacing/>
        <w:jc w:val="both"/>
        <w:rPr>
          <w:rFonts w:ascii="Arial" w:hAnsi="Arial" w:cs="Arial"/>
          <w:sz w:val="22"/>
          <w:szCs w:val="22"/>
        </w:rPr>
      </w:pPr>
      <w:r w:rsidRPr="00B71DDC">
        <w:rPr>
          <w:rFonts w:ascii="Arial" w:hAnsi="Arial" w:cs="Arial"/>
          <w:sz w:val="22"/>
          <w:szCs w:val="22"/>
        </w:rPr>
        <w:t>Entre as danças populares abaixo assinale aquela que não é de origem nordestina;</w:t>
      </w:r>
    </w:p>
    <w:p w:rsidR="001124B2" w:rsidRPr="00B71DDC" w:rsidRDefault="001124B2" w:rsidP="001124B2">
      <w:pPr>
        <w:pStyle w:val="PargrafodaLista"/>
        <w:numPr>
          <w:ilvl w:val="0"/>
          <w:numId w:val="31"/>
        </w:numPr>
        <w:spacing w:line="276" w:lineRule="auto"/>
        <w:ind w:left="0" w:firstLine="0"/>
        <w:contextualSpacing/>
        <w:jc w:val="both"/>
        <w:rPr>
          <w:rFonts w:ascii="Arial" w:hAnsi="Arial" w:cs="Arial"/>
          <w:sz w:val="22"/>
          <w:szCs w:val="22"/>
        </w:rPr>
      </w:pPr>
      <w:r w:rsidRPr="00B71DDC">
        <w:rPr>
          <w:rFonts w:ascii="Arial" w:hAnsi="Arial" w:cs="Arial"/>
          <w:sz w:val="22"/>
          <w:szCs w:val="22"/>
        </w:rPr>
        <w:t>Frevo;</w:t>
      </w:r>
    </w:p>
    <w:p w:rsidR="001124B2" w:rsidRPr="00B71DDC" w:rsidRDefault="001124B2" w:rsidP="001124B2">
      <w:pPr>
        <w:pStyle w:val="PargrafodaLista"/>
        <w:numPr>
          <w:ilvl w:val="0"/>
          <w:numId w:val="31"/>
        </w:numPr>
        <w:spacing w:line="276" w:lineRule="auto"/>
        <w:ind w:left="0" w:firstLine="0"/>
        <w:contextualSpacing/>
        <w:jc w:val="both"/>
        <w:rPr>
          <w:rFonts w:ascii="Arial" w:hAnsi="Arial" w:cs="Arial"/>
          <w:sz w:val="22"/>
          <w:szCs w:val="22"/>
        </w:rPr>
      </w:pPr>
      <w:r w:rsidRPr="00B71DDC">
        <w:rPr>
          <w:rFonts w:ascii="Arial" w:hAnsi="Arial" w:cs="Arial"/>
          <w:sz w:val="22"/>
          <w:szCs w:val="22"/>
          <w:shd w:val="clear" w:color="auto" w:fill="FFFFFF"/>
        </w:rPr>
        <w:t>Maçanico;</w:t>
      </w:r>
    </w:p>
    <w:p w:rsidR="001124B2" w:rsidRPr="00B71DDC" w:rsidRDefault="001124B2" w:rsidP="001124B2">
      <w:pPr>
        <w:pStyle w:val="PargrafodaLista"/>
        <w:numPr>
          <w:ilvl w:val="0"/>
          <w:numId w:val="31"/>
        </w:numPr>
        <w:spacing w:line="276" w:lineRule="auto"/>
        <w:ind w:left="0" w:firstLine="0"/>
        <w:contextualSpacing/>
        <w:jc w:val="both"/>
        <w:rPr>
          <w:rFonts w:ascii="Arial" w:hAnsi="Arial" w:cs="Arial"/>
          <w:sz w:val="22"/>
          <w:szCs w:val="22"/>
        </w:rPr>
      </w:pPr>
      <w:r w:rsidRPr="00B71DDC">
        <w:rPr>
          <w:rFonts w:ascii="Arial" w:hAnsi="Arial" w:cs="Arial"/>
          <w:sz w:val="22"/>
          <w:szCs w:val="22"/>
        </w:rPr>
        <w:t>Forró;</w:t>
      </w:r>
    </w:p>
    <w:p w:rsidR="001124B2" w:rsidRPr="00B71DDC" w:rsidRDefault="001124B2" w:rsidP="001124B2">
      <w:pPr>
        <w:pStyle w:val="PargrafodaLista"/>
        <w:numPr>
          <w:ilvl w:val="0"/>
          <w:numId w:val="31"/>
        </w:numPr>
        <w:spacing w:line="276" w:lineRule="auto"/>
        <w:ind w:left="0" w:firstLine="0"/>
        <w:contextualSpacing/>
        <w:jc w:val="both"/>
        <w:rPr>
          <w:rFonts w:ascii="Arial" w:hAnsi="Arial" w:cs="Arial"/>
          <w:sz w:val="22"/>
          <w:szCs w:val="22"/>
        </w:rPr>
      </w:pPr>
      <w:r w:rsidRPr="00B71DDC">
        <w:rPr>
          <w:rFonts w:ascii="Arial" w:hAnsi="Arial" w:cs="Arial"/>
          <w:sz w:val="22"/>
          <w:szCs w:val="22"/>
        </w:rPr>
        <w:t>Embolada;</w:t>
      </w:r>
    </w:p>
    <w:p w:rsidR="001124B2" w:rsidRPr="00235635" w:rsidRDefault="001124B2" w:rsidP="001124B2">
      <w:pPr>
        <w:pStyle w:val="PargrafodaLista"/>
        <w:spacing w:before="120" w:line="276" w:lineRule="auto"/>
        <w:ind w:left="0"/>
        <w:contextualSpacing/>
        <w:jc w:val="both"/>
        <w:rPr>
          <w:rFonts w:ascii="Arial" w:hAnsi="Arial" w:cs="Arial"/>
          <w:color w:val="000000"/>
          <w:sz w:val="22"/>
          <w:szCs w:val="22"/>
        </w:rPr>
      </w:pPr>
      <w:bookmarkStart w:id="0" w:name="_GoBack"/>
      <w:bookmarkEnd w:id="0"/>
    </w:p>
    <w:sectPr w:rsidR="001124B2" w:rsidRPr="00235635" w:rsidSect="00AE3ED1">
      <w:headerReference w:type="default" r:id="rId11"/>
      <w:footerReference w:type="default" r:id="rId12"/>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BB" w:rsidRDefault="002B45BB" w:rsidP="00203727">
      <w:r>
        <w:separator/>
      </w:r>
    </w:p>
  </w:endnote>
  <w:endnote w:type="continuationSeparator" w:id="0">
    <w:p w:rsidR="002B45BB" w:rsidRDefault="002B45BB"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65357"/>
      <w:docPartObj>
        <w:docPartGallery w:val="Page Numbers (Bottom of Page)"/>
        <w:docPartUnique/>
      </w:docPartObj>
    </w:sdtPr>
    <w:sdtContent>
      <w:p w:rsidR="002A03B6" w:rsidRDefault="00CD3BD7">
        <w:pPr>
          <w:pStyle w:val="Rodap"/>
          <w:jc w:val="center"/>
        </w:pPr>
        <w:r>
          <w:fldChar w:fldCharType="begin"/>
        </w:r>
        <w:r w:rsidR="002A03B6">
          <w:instrText>PAGE   \* MERGEFORMAT</w:instrText>
        </w:r>
        <w:r>
          <w:fldChar w:fldCharType="separate"/>
        </w:r>
        <w:r w:rsidR="006F5E1C">
          <w:rPr>
            <w:noProof/>
          </w:rPr>
          <w:t>10</w:t>
        </w:r>
        <w:r>
          <w:fldChar w:fldCharType="end"/>
        </w:r>
      </w:p>
    </w:sdtContent>
  </w:sdt>
  <w:p w:rsidR="002A03B6" w:rsidRDefault="002A03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BB" w:rsidRDefault="002B45BB" w:rsidP="00203727">
      <w:r>
        <w:separator/>
      </w:r>
    </w:p>
  </w:footnote>
  <w:footnote w:type="continuationSeparator" w:id="0">
    <w:p w:rsidR="002B45BB" w:rsidRDefault="002B45BB"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F65"/>
    <w:multiLevelType w:val="hybridMultilevel"/>
    <w:tmpl w:val="DF709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1BD4663"/>
    <w:multiLevelType w:val="hybridMultilevel"/>
    <w:tmpl w:val="11B0CEF2"/>
    <w:lvl w:ilvl="0" w:tplc="6A12CC2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3721461"/>
    <w:multiLevelType w:val="hybridMultilevel"/>
    <w:tmpl w:val="2C18EFF8"/>
    <w:lvl w:ilvl="0" w:tplc="A51490A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D84115B"/>
    <w:multiLevelType w:val="hybridMultilevel"/>
    <w:tmpl w:val="379CC8A6"/>
    <w:lvl w:ilvl="0" w:tplc="8BAE24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A39764C"/>
    <w:multiLevelType w:val="hybridMultilevel"/>
    <w:tmpl w:val="DC5679C4"/>
    <w:lvl w:ilvl="0" w:tplc="26947F6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D9315B3"/>
    <w:multiLevelType w:val="hybridMultilevel"/>
    <w:tmpl w:val="DC844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59B3D18"/>
    <w:multiLevelType w:val="hybridMultilevel"/>
    <w:tmpl w:val="30DA6EB6"/>
    <w:lvl w:ilvl="0" w:tplc="921254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9FC2BE3"/>
    <w:multiLevelType w:val="hybridMultilevel"/>
    <w:tmpl w:val="39A621EA"/>
    <w:lvl w:ilvl="0" w:tplc="68C6FDEE">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701A61DC"/>
    <w:multiLevelType w:val="hybridMultilevel"/>
    <w:tmpl w:val="802A4C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7"/>
  </w:num>
  <w:num w:numId="2">
    <w:abstractNumId w:val="10"/>
  </w:num>
  <w:num w:numId="3">
    <w:abstractNumId w:val="20"/>
  </w:num>
  <w:num w:numId="4">
    <w:abstractNumId w:val="14"/>
  </w:num>
  <w:num w:numId="5">
    <w:abstractNumId w:val="5"/>
  </w:num>
  <w:num w:numId="6">
    <w:abstractNumId w:val="18"/>
  </w:num>
  <w:num w:numId="7">
    <w:abstractNumId w:val="29"/>
  </w:num>
  <w:num w:numId="8">
    <w:abstractNumId w:val="31"/>
  </w:num>
  <w:num w:numId="9">
    <w:abstractNumId w:val="8"/>
  </w:num>
  <w:num w:numId="10">
    <w:abstractNumId w:val="1"/>
  </w:num>
  <w:num w:numId="11">
    <w:abstractNumId w:val="6"/>
  </w:num>
  <w:num w:numId="12">
    <w:abstractNumId w:val="4"/>
  </w:num>
  <w:num w:numId="13">
    <w:abstractNumId w:val="19"/>
  </w:num>
  <w:num w:numId="14">
    <w:abstractNumId w:val="22"/>
  </w:num>
  <w:num w:numId="15">
    <w:abstractNumId w:val="11"/>
  </w:num>
  <w:num w:numId="16">
    <w:abstractNumId w:val="16"/>
  </w:num>
  <w:num w:numId="17">
    <w:abstractNumId w:val="26"/>
  </w:num>
  <w:num w:numId="18">
    <w:abstractNumId w:val="13"/>
  </w:num>
  <w:num w:numId="19">
    <w:abstractNumId w:val="24"/>
  </w:num>
  <w:num w:numId="20">
    <w:abstractNumId w:val="2"/>
  </w:num>
  <w:num w:numId="21">
    <w:abstractNumId w:val="15"/>
  </w:num>
  <w:num w:numId="22">
    <w:abstractNumId w:val="3"/>
  </w:num>
  <w:num w:numId="23">
    <w:abstractNumId w:val="9"/>
  </w:num>
  <w:num w:numId="24">
    <w:abstractNumId w:val="23"/>
  </w:num>
  <w:num w:numId="25">
    <w:abstractNumId w:val="21"/>
  </w:num>
  <w:num w:numId="26">
    <w:abstractNumId w:val="27"/>
  </w:num>
  <w:num w:numId="27">
    <w:abstractNumId w:val="12"/>
  </w:num>
  <w:num w:numId="28">
    <w:abstractNumId w:val="30"/>
  </w:num>
  <w:num w:numId="29">
    <w:abstractNumId w:val="7"/>
  </w:num>
  <w:num w:numId="30">
    <w:abstractNumId w:val="28"/>
  </w:num>
  <w:num w:numId="31">
    <w:abstractNumId w:val="25"/>
  </w:num>
  <w:num w:numId="32">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203727"/>
    <w:rsid w:val="00047042"/>
    <w:rsid w:val="000963DA"/>
    <w:rsid w:val="000D061D"/>
    <w:rsid w:val="000D3B61"/>
    <w:rsid w:val="000D4E2C"/>
    <w:rsid w:val="000D61F0"/>
    <w:rsid w:val="001124B2"/>
    <w:rsid w:val="001730A1"/>
    <w:rsid w:val="001C0DBE"/>
    <w:rsid w:val="00203727"/>
    <w:rsid w:val="002122EA"/>
    <w:rsid w:val="00235635"/>
    <w:rsid w:val="002A03B6"/>
    <w:rsid w:val="002B45BB"/>
    <w:rsid w:val="002E1FA0"/>
    <w:rsid w:val="002F4F94"/>
    <w:rsid w:val="0037786A"/>
    <w:rsid w:val="003934E0"/>
    <w:rsid w:val="003A11FC"/>
    <w:rsid w:val="003B01FB"/>
    <w:rsid w:val="003C2B55"/>
    <w:rsid w:val="003F4856"/>
    <w:rsid w:val="00427521"/>
    <w:rsid w:val="00432641"/>
    <w:rsid w:val="00450E2D"/>
    <w:rsid w:val="00457482"/>
    <w:rsid w:val="00482A4A"/>
    <w:rsid w:val="00484090"/>
    <w:rsid w:val="004F2271"/>
    <w:rsid w:val="004F2D46"/>
    <w:rsid w:val="00502A49"/>
    <w:rsid w:val="00507260"/>
    <w:rsid w:val="00515916"/>
    <w:rsid w:val="00532863"/>
    <w:rsid w:val="00584432"/>
    <w:rsid w:val="005923A9"/>
    <w:rsid w:val="005C5B5E"/>
    <w:rsid w:val="005D19FD"/>
    <w:rsid w:val="005E2DBA"/>
    <w:rsid w:val="00611C06"/>
    <w:rsid w:val="00694C83"/>
    <w:rsid w:val="006B15C9"/>
    <w:rsid w:val="006F5E1C"/>
    <w:rsid w:val="00733790"/>
    <w:rsid w:val="00752FDC"/>
    <w:rsid w:val="007712AC"/>
    <w:rsid w:val="00781D8F"/>
    <w:rsid w:val="007C483A"/>
    <w:rsid w:val="007D4084"/>
    <w:rsid w:val="007E3A52"/>
    <w:rsid w:val="00873D8B"/>
    <w:rsid w:val="00891404"/>
    <w:rsid w:val="0090392D"/>
    <w:rsid w:val="00914BEC"/>
    <w:rsid w:val="00925405"/>
    <w:rsid w:val="009613D3"/>
    <w:rsid w:val="009F641E"/>
    <w:rsid w:val="00A11B17"/>
    <w:rsid w:val="00A12210"/>
    <w:rsid w:val="00A55759"/>
    <w:rsid w:val="00AB523C"/>
    <w:rsid w:val="00AE3ED1"/>
    <w:rsid w:val="00B70490"/>
    <w:rsid w:val="00B71DDC"/>
    <w:rsid w:val="00B72EDD"/>
    <w:rsid w:val="00BC4560"/>
    <w:rsid w:val="00BC4B3E"/>
    <w:rsid w:val="00C24746"/>
    <w:rsid w:val="00C24DBB"/>
    <w:rsid w:val="00C365B2"/>
    <w:rsid w:val="00C40E78"/>
    <w:rsid w:val="00C509ED"/>
    <w:rsid w:val="00C820B3"/>
    <w:rsid w:val="00C87E06"/>
    <w:rsid w:val="00C93C86"/>
    <w:rsid w:val="00CB7A41"/>
    <w:rsid w:val="00CD3BD7"/>
    <w:rsid w:val="00CF3D42"/>
    <w:rsid w:val="00D03325"/>
    <w:rsid w:val="00D50C9A"/>
    <w:rsid w:val="00DC7292"/>
    <w:rsid w:val="00DD082F"/>
    <w:rsid w:val="00DE52CC"/>
    <w:rsid w:val="00E2750E"/>
    <w:rsid w:val="00E3326B"/>
    <w:rsid w:val="00E53F4C"/>
    <w:rsid w:val="00E57B1D"/>
    <w:rsid w:val="00E71625"/>
    <w:rsid w:val="00EA0D2A"/>
    <w:rsid w:val="00EB7270"/>
    <w:rsid w:val="00F31CE0"/>
    <w:rsid w:val="00FD25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2280</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2015-01-19T20:19:00Z</dcterms:created>
  <dcterms:modified xsi:type="dcterms:W3CDTF">2015-01-19T20:19:00Z</dcterms:modified>
</cp:coreProperties>
</file>