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E15E8C" w:rsidRDefault="00AE3ED1" w:rsidP="00203727">
      <w:pPr>
        <w:tabs>
          <w:tab w:val="center" w:pos="4890"/>
          <w:tab w:val="right" w:pos="9781"/>
        </w:tabs>
        <w:spacing w:line="276" w:lineRule="auto"/>
        <w:jc w:val="center"/>
        <w:rPr>
          <w:rFonts w:ascii="Arial" w:hAnsi="Arial" w:cs="Arial"/>
          <w:b/>
          <w:bCs/>
        </w:rPr>
      </w:pPr>
      <w:r w:rsidRPr="00E15E8C">
        <w:rPr>
          <w:rFonts w:ascii="Arial" w:hAnsi="Arial" w:cs="Arial"/>
          <w:b/>
          <w:bCs/>
        </w:rPr>
        <w:t xml:space="preserve">CONCURSO </w:t>
      </w:r>
      <w:r w:rsidR="00EA0D2A" w:rsidRPr="00E15E8C">
        <w:rPr>
          <w:rFonts w:ascii="Arial" w:hAnsi="Arial" w:cs="Arial"/>
          <w:b/>
          <w:bCs/>
        </w:rPr>
        <w:t>PÚBLICO Nº 02</w:t>
      </w:r>
      <w:r w:rsidR="00B70490" w:rsidRPr="00E15E8C">
        <w:rPr>
          <w:rFonts w:ascii="Arial" w:hAnsi="Arial" w:cs="Arial"/>
          <w:b/>
          <w:bCs/>
        </w:rPr>
        <w:t>/2014</w:t>
      </w:r>
    </w:p>
    <w:p w:rsidR="00203727" w:rsidRPr="00E15E8C" w:rsidRDefault="00203727" w:rsidP="00203727">
      <w:pPr>
        <w:tabs>
          <w:tab w:val="center" w:pos="4890"/>
          <w:tab w:val="right" w:pos="9781"/>
        </w:tabs>
        <w:spacing w:line="276" w:lineRule="auto"/>
        <w:jc w:val="center"/>
        <w:rPr>
          <w:rFonts w:ascii="Arial" w:hAnsi="Arial" w:cs="Arial"/>
          <w:b/>
          <w:sz w:val="22"/>
          <w:szCs w:val="22"/>
        </w:rPr>
      </w:pPr>
      <w:r w:rsidRPr="00E15E8C">
        <w:rPr>
          <w:rFonts w:ascii="Arial" w:hAnsi="Arial" w:cs="Arial"/>
          <w:b/>
          <w:bCs/>
          <w:color w:val="000000"/>
          <w:sz w:val="22"/>
          <w:szCs w:val="22"/>
        </w:rPr>
        <w:t>CADERNO DE PROVAS</w:t>
      </w:r>
    </w:p>
    <w:p w:rsidR="00203727" w:rsidRPr="00E15E8C" w:rsidRDefault="00203727" w:rsidP="00203727">
      <w:pPr>
        <w:tabs>
          <w:tab w:val="center" w:pos="4890"/>
          <w:tab w:val="right" w:pos="9781"/>
        </w:tabs>
        <w:spacing w:line="276" w:lineRule="auto"/>
        <w:jc w:val="center"/>
        <w:rPr>
          <w:rFonts w:ascii="Arial" w:hAnsi="Arial" w:cs="Arial"/>
          <w:b/>
          <w:sz w:val="22"/>
          <w:szCs w:val="22"/>
        </w:rPr>
      </w:pPr>
      <w:r w:rsidRPr="00E15E8C">
        <w:rPr>
          <w:rFonts w:ascii="Arial" w:hAnsi="Arial" w:cs="Arial"/>
          <w:b/>
          <w:sz w:val="22"/>
          <w:szCs w:val="22"/>
        </w:rPr>
        <w:t>CARGO:</w:t>
      </w:r>
      <w:r w:rsidR="006B15C9" w:rsidRPr="00E15E8C">
        <w:rPr>
          <w:rFonts w:ascii="Arial" w:hAnsi="Arial" w:cs="Arial"/>
          <w:b/>
          <w:sz w:val="22"/>
          <w:szCs w:val="22"/>
        </w:rPr>
        <w:t xml:space="preserve"> </w:t>
      </w:r>
      <w:r w:rsidR="003B01FB" w:rsidRPr="00E15E8C">
        <w:rPr>
          <w:rFonts w:ascii="Arial" w:hAnsi="Arial" w:cs="Arial"/>
          <w:b/>
          <w:sz w:val="22"/>
          <w:szCs w:val="22"/>
        </w:rPr>
        <w:t>MOTORISTA</w:t>
      </w:r>
    </w:p>
    <w:p w:rsidR="00203727" w:rsidRPr="00E15E8C" w:rsidRDefault="00203727" w:rsidP="00203727">
      <w:pPr>
        <w:tabs>
          <w:tab w:val="center" w:pos="4890"/>
          <w:tab w:val="right" w:pos="9781"/>
        </w:tabs>
        <w:spacing w:line="276" w:lineRule="auto"/>
        <w:jc w:val="both"/>
        <w:rPr>
          <w:rFonts w:ascii="Arial" w:hAnsi="Arial" w:cs="Arial"/>
          <w:b/>
          <w:sz w:val="22"/>
          <w:szCs w:val="22"/>
        </w:rPr>
      </w:pPr>
    </w:p>
    <w:p w:rsidR="00203727" w:rsidRPr="00E15E8C" w:rsidRDefault="00203727" w:rsidP="00203727">
      <w:pPr>
        <w:spacing w:line="276" w:lineRule="auto"/>
        <w:jc w:val="center"/>
        <w:rPr>
          <w:rFonts w:ascii="Arial" w:hAnsi="Arial" w:cs="Arial"/>
          <w:b/>
          <w:sz w:val="22"/>
          <w:szCs w:val="22"/>
        </w:rPr>
      </w:pPr>
      <w:r w:rsidRPr="00E15E8C">
        <w:rPr>
          <w:rFonts w:ascii="Arial" w:hAnsi="Arial" w:cs="Arial"/>
          <w:b/>
          <w:sz w:val="22"/>
          <w:szCs w:val="22"/>
        </w:rPr>
        <w:t>INSTRUÇÕES AO CANDIDATO</w:t>
      </w:r>
    </w:p>
    <w:p w:rsidR="00203727" w:rsidRPr="00E15E8C" w:rsidRDefault="00203727" w:rsidP="00203727">
      <w:pPr>
        <w:spacing w:line="276" w:lineRule="auto"/>
        <w:jc w:val="center"/>
        <w:rPr>
          <w:rFonts w:ascii="Arial" w:hAnsi="Arial" w:cs="Arial"/>
          <w:b/>
          <w:sz w:val="22"/>
          <w:szCs w:val="22"/>
        </w:rPr>
      </w:pP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Você está recebendo um caderno de provas com 25 questões de múltipla escolha, com 4 alternativas de respostas cada, sendo que apenas 1 alternativa estará correta;</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Para a realização da Prova Escrita, o candidato deverá utilizar apenas caneta esferográfica, de tinta azul ou preta;</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 xml:space="preserve"> Além do caderno você está recebendo um cartão resposta, complete as informações e assine o cartão;</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E15E8C">
        <w:rPr>
          <w:rFonts w:ascii="Arial" w:hAnsi="Arial" w:cs="Arial"/>
          <w:b/>
          <w:sz w:val="22"/>
          <w:szCs w:val="22"/>
        </w:rPr>
        <w:t>não</w:t>
      </w:r>
      <w:r w:rsidRPr="00E15E8C">
        <w:rPr>
          <w:rFonts w:ascii="Arial" w:hAnsi="Arial" w:cs="Arial"/>
          <w:sz w:val="22"/>
          <w:szCs w:val="22"/>
        </w:rPr>
        <w:t xml:space="preserve"> será substituído em caso de erro do candidato;</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No decurso da Prova o candidato somente poderá ausentar-se temporariamente da sala se acompanhado por um fiscal.</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Você terá 3 horas para a realização da prova, incluindo o tempo para preenchimento do cartão-resposta.</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O candidato somente poderá retirar-se definitivamente da sala de Prova após 60 minutos de seu início.</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4A0459" w:rsidRPr="00E15E8C" w:rsidRDefault="004A0459" w:rsidP="004A0459">
      <w:pPr>
        <w:pStyle w:val="PargrafodaLista"/>
        <w:numPr>
          <w:ilvl w:val="0"/>
          <w:numId w:val="1"/>
        </w:numPr>
        <w:spacing w:line="276" w:lineRule="auto"/>
        <w:contextualSpacing/>
        <w:jc w:val="both"/>
        <w:rPr>
          <w:rFonts w:ascii="Arial" w:hAnsi="Arial" w:cs="Arial"/>
          <w:sz w:val="22"/>
          <w:szCs w:val="22"/>
        </w:rPr>
      </w:pPr>
      <w:r w:rsidRPr="00E15E8C">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4A0459" w:rsidRPr="00E15E8C" w:rsidRDefault="004A0459" w:rsidP="004A0459">
      <w:pPr>
        <w:spacing w:line="276" w:lineRule="auto"/>
        <w:jc w:val="both"/>
        <w:rPr>
          <w:rFonts w:ascii="Arial" w:hAnsi="Arial" w:cs="Arial"/>
          <w:sz w:val="22"/>
          <w:szCs w:val="22"/>
        </w:rPr>
      </w:pPr>
    </w:p>
    <w:p w:rsidR="004A0459" w:rsidRPr="00E15E8C" w:rsidRDefault="004A0459" w:rsidP="004A0459">
      <w:pPr>
        <w:spacing w:line="276" w:lineRule="auto"/>
        <w:jc w:val="both"/>
        <w:rPr>
          <w:rFonts w:ascii="Arial" w:hAnsi="Arial" w:cs="Arial"/>
          <w:b/>
        </w:rPr>
      </w:pPr>
      <w:r w:rsidRPr="00E15E8C">
        <w:rPr>
          <w:rFonts w:ascii="Arial" w:hAnsi="Arial" w:cs="Arial"/>
          <w:b/>
        </w:rPr>
        <w:t xml:space="preserve">OBS: Você pode destacar esta folha. Utilize o verso para fazer suas anotações. </w:t>
      </w:r>
    </w:p>
    <w:p w:rsidR="004A0459" w:rsidRPr="00E15E8C" w:rsidRDefault="004A0459" w:rsidP="004A0459">
      <w:pPr>
        <w:spacing w:line="276" w:lineRule="auto"/>
        <w:jc w:val="both"/>
        <w:rPr>
          <w:rFonts w:ascii="Arial" w:hAnsi="Arial" w:cs="Arial"/>
          <w:sz w:val="22"/>
          <w:szCs w:val="22"/>
        </w:rPr>
      </w:pPr>
    </w:p>
    <w:p w:rsidR="004A0459" w:rsidRPr="00E15E8C" w:rsidRDefault="004A0459" w:rsidP="004A0459">
      <w:pPr>
        <w:spacing w:line="276" w:lineRule="auto"/>
        <w:jc w:val="both"/>
        <w:rPr>
          <w:rFonts w:ascii="Arial" w:hAnsi="Arial" w:cs="Arial"/>
          <w:sz w:val="22"/>
          <w:szCs w:val="22"/>
        </w:rPr>
      </w:pPr>
    </w:p>
    <w:p w:rsidR="004A0459" w:rsidRPr="00E15E8C" w:rsidRDefault="004A0459" w:rsidP="004A0459">
      <w:pPr>
        <w:spacing w:line="276" w:lineRule="auto"/>
        <w:jc w:val="both"/>
        <w:rPr>
          <w:rFonts w:ascii="Arial" w:hAnsi="Arial" w:cs="Arial"/>
          <w:sz w:val="22"/>
          <w:szCs w:val="22"/>
        </w:rPr>
      </w:pPr>
    </w:p>
    <w:p w:rsidR="004A0459" w:rsidRPr="00E15E8C" w:rsidRDefault="004A0459" w:rsidP="004A0459">
      <w:pPr>
        <w:spacing w:line="276" w:lineRule="auto"/>
        <w:jc w:val="both"/>
        <w:rPr>
          <w:rFonts w:ascii="Arial" w:hAnsi="Arial" w:cs="Arial"/>
          <w:sz w:val="22"/>
          <w:szCs w:val="22"/>
        </w:rPr>
      </w:pPr>
    </w:p>
    <w:p w:rsidR="004A0459" w:rsidRPr="00E15E8C" w:rsidRDefault="004A0459" w:rsidP="003B1352">
      <w:pPr>
        <w:spacing w:line="276" w:lineRule="auto"/>
        <w:jc w:val="center"/>
        <w:rPr>
          <w:rFonts w:ascii="Arial" w:hAnsi="Arial" w:cs="Arial"/>
          <w:b/>
          <w:sz w:val="22"/>
          <w:szCs w:val="22"/>
        </w:rPr>
      </w:pPr>
      <w:r w:rsidRPr="00E15E8C">
        <w:rPr>
          <w:rFonts w:ascii="Arial" w:hAnsi="Arial" w:cs="Arial"/>
          <w:b/>
          <w:sz w:val="22"/>
          <w:szCs w:val="22"/>
        </w:rPr>
        <w:br w:type="page"/>
      </w:r>
      <w:r w:rsidRPr="00E15E8C">
        <w:rPr>
          <w:rFonts w:ascii="Arial" w:hAnsi="Arial" w:cs="Arial"/>
          <w:b/>
          <w:sz w:val="22"/>
          <w:szCs w:val="22"/>
        </w:rPr>
        <w:lastRenderedPageBreak/>
        <w:t>CONHECIMENTOS GERAIS</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4A0459" w:rsidRPr="00E15E8C" w:rsidRDefault="004A0459" w:rsidP="00F51345">
      <w:pPr>
        <w:pStyle w:val="PargrafodaLista"/>
        <w:numPr>
          <w:ilvl w:val="0"/>
          <w:numId w:val="11"/>
        </w:numPr>
        <w:spacing w:line="276" w:lineRule="auto"/>
        <w:ind w:left="0" w:firstLine="0"/>
        <w:jc w:val="both"/>
        <w:rPr>
          <w:rFonts w:ascii="Arial" w:hAnsi="Arial" w:cs="Arial"/>
          <w:sz w:val="22"/>
          <w:szCs w:val="22"/>
        </w:rPr>
      </w:pPr>
      <w:r w:rsidRPr="00E15E8C">
        <w:rPr>
          <w:rFonts w:ascii="Arial" w:hAnsi="Arial" w:cs="Arial"/>
          <w:sz w:val="22"/>
          <w:szCs w:val="22"/>
        </w:rPr>
        <w:t>Ciro Gomes;</w:t>
      </w:r>
    </w:p>
    <w:p w:rsidR="004A0459" w:rsidRPr="00E15E8C" w:rsidRDefault="004A0459" w:rsidP="00F51345">
      <w:pPr>
        <w:pStyle w:val="PargrafodaLista"/>
        <w:numPr>
          <w:ilvl w:val="0"/>
          <w:numId w:val="11"/>
        </w:numPr>
        <w:spacing w:line="276" w:lineRule="auto"/>
        <w:ind w:left="0" w:firstLine="0"/>
        <w:jc w:val="both"/>
        <w:rPr>
          <w:rFonts w:ascii="Arial" w:hAnsi="Arial" w:cs="Arial"/>
          <w:sz w:val="22"/>
          <w:szCs w:val="22"/>
        </w:rPr>
      </w:pPr>
      <w:r w:rsidRPr="00E15E8C">
        <w:rPr>
          <w:rFonts w:ascii="Arial" w:hAnsi="Arial" w:cs="Arial"/>
          <w:sz w:val="22"/>
          <w:szCs w:val="22"/>
        </w:rPr>
        <w:t>Paulo Paim;</w:t>
      </w:r>
    </w:p>
    <w:p w:rsidR="004A0459" w:rsidRPr="00E15E8C" w:rsidRDefault="004A0459" w:rsidP="00F51345">
      <w:pPr>
        <w:pStyle w:val="PargrafodaLista"/>
        <w:numPr>
          <w:ilvl w:val="0"/>
          <w:numId w:val="11"/>
        </w:numPr>
        <w:spacing w:line="276" w:lineRule="auto"/>
        <w:ind w:left="0" w:firstLine="0"/>
        <w:jc w:val="both"/>
        <w:rPr>
          <w:rFonts w:ascii="Arial" w:hAnsi="Arial" w:cs="Arial"/>
          <w:sz w:val="22"/>
          <w:szCs w:val="22"/>
        </w:rPr>
      </w:pPr>
      <w:r w:rsidRPr="00E15E8C">
        <w:rPr>
          <w:rFonts w:ascii="Arial" w:hAnsi="Arial" w:cs="Arial"/>
          <w:sz w:val="22"/>
          <w:szCs w:val="22"/>
        </w:rPr>
        <w:t>Aloísio Mercadante;</w:t>
      </w:r>
    </w:p>
    <w:p w:rsidR="004A0459" w:rsidRPr="00E15E8C" w:rsidRDefault="004A0459" w:rsidP="00F51345">
      <w:pPr>
        <w:pStyle w:val="PargrafodaLista"/>
        <w:numPr>
          <w:ilvl w:val="0"/>
          <w:numId w:val="11"/>
        </w:numPr>
        <w:spacing w:line="276" w:lineRule="auto"/>
        <w:ind w:left="0" w:firstLine="0"/>
        <w:jc w:val="both"/>
        <w:rPr>
          <w:rFonts w:ascii="Arial" w:hAnsi="Arial" w:cs="Arial"/>
          <w:sz w:val="22"/>
          <w:szCs w:val="22"/>
        </w:rPr>
      </w:pPr>
      <w:r w:rsidRPr="00E15E8C">
        <w:rPr>
          <w:rFonts w:ascii="Arial" w:hAnsi="Arial" w:cs="Arial"/>
          <w:sz w:val="22"/>
          <w:szCs w:val="22"/>
        </w:rPr>
        <w:t>Cid Gomes;</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O salário Mínimo do brasileiro sofreu um reajuste de aproximadamente 8% para o ano de 2015 e passa a vigorar a partir de janeiro com o valor de:</w:t>
      </w:r>
    </w:p>
    <w:p w:rsidR="004A0459" w:rsidRPr="00E15E8C" w:rsidRDefault="004A0459" w:rsidP="00F51345">
      <w:pPr>
        <w:pStyle w:val="PargrafodaLista"/>
        <w:numPr>
          <w:ilvl w:val="0"/>
          <w:numId w:val="12"/>
        </w:numPr>
        <w:spacing w:line="276" w:lineRule="auto"/>
        <w:ind w:left="0" w:firstLine="0"/>
        <w:jc w:val="both"/>
        <w:rPr>
          <w:rFonts w:ascii="Arial" w:hAnsi="Arial" w:cs="Arial"/>
          <w:sz w:val="22"/>
          <w:szCs w:val="22"/>
        </w:rPr>
      </w:pPr>
      <w:r w:rsidRPr="00E15E8C">
        <w:rPr>
          <w:rFonts w:ascii="Arial" w:hAnsi="Arial" w:cs="Arial"/>
          <w:sz w:val="22"/>
          <w:szCs w:val="22"/>
        </w:rPr>
        <w:t>688,00</w:t>
      </w:r>
    </w:p>
    <w:p w:rsidR="004A0459" w:rsidRPr="00E15E8C" w:rsidRDefault="004A0459" w:rsidP="00F51345">
      <w:pPr>
        <w:pStyle w:val="PargrafodaLista"/>
        <w:numPr>
          <w:ilvl w:val="0"/>
          <w:numId w:val="12"/>
        </w:numPr>
        <w:spacing w:line="276" w:lineRule="auto"/>
        <w:ind w:left="0" w:firstLine="0"/>
        <w:jc w:val="both"/>
        <w:rPr>
          <w:rFonts w:ascii="Arial" w:hAnsi="Arial" w:cs="Arial"/>
          <w:sz w:val="22"/>
          <w:szCs w:val="22"/>
        </w:rPr>
      </w:pPr>
      <w:r w:rsidRPr="00E15E8C">
        <w:rPr>
          <w:rFonts w:ascii="Arial" w:hAnsi="Arial" w:cs="Arial"/>
          <w:sz w:val="22"/>
          <w:szCs w:val="22"/>
        </w:rPr>
        <w:t>735,00</w:t>
      </w:r>
    </w:p>
    <w:p w:rsidR="004A0459" w:rsidRPr="00E15E8C" w:rsidRDefault="004A0459" w:rsidP="00F51345">
      <w:pPr>
        <w:pStyle w:val="PargrafodaLista"/>
        <w:numPr>
          <w:ilvl w:val="0"/>
          <w:numId w:val="12"/>
        </w:numPr>
        <w:spacing w:line="276" w:lineRule="auto"/>
        <w:ind w:left="0" w:firstLine="0"/>
        <w:jc w:val="both"/>
        <w:rPr>
          <w:rFonts w:ascii="Arial" w:hAnsi="Arial" w:cs="Arial"/>
          <w:sz w:val="22"/>
          <w:szCs w:val="22"/>
        </w:rPr>
      </w:pPr>
      <w:r w:rsidRPr="00E15E8C">
        <w:rPr>
          <w:rFonts w:ascii="Arial" w:hAnsi="Arial" w:cs="Arial"/>
          <w:sz w:val="22"/>
          <w:szCs w:val="22"/>
        </w:rPr>
        <w:t>758,00</w:t>
      </w:r>
    </w:p>
    <w:p w:rsidR="004A0459" w:rsidRPr="00E15E8C" w:rsidRDefault="004A0459" w:rsidP="00F51345">
      <w:pPr>
        <w:pStyle w:val="PargrafodaLista"/>
        <w:numPr>
          <w:ilvl w:val="0"/>
          <w:numId w:val="12"/>
        </w:numPr>
        <w:spacing w:line="276" w:lineRule="auto"/>
        <w:ind w:left="0" w:firstLine="0"/>
        <w:jc w:val="both"/>
        <w:rPr>
          <w:rFonts w:ascii="Arial" w:hAnsi="Arial" w:cs="Arial"/>
          <w:sz w:val="22"/>
          <w:szCs w:val="22"/>
        </w:rPr>
      </w:pPr>
      <w:r w:rsidRPr="00E15E8C">
        <w:rPr>
          <w:rFonts w:ascii="Arial" w:hAnsi="Arial" w:cs="Arial"/>
          <w:sz w:val="22"/>
          <w:szCs w:val="22"/>
        </w:rPr>
        <w:t>788,00</w:t>
      </w:r>
    </w:p>
    <w:p w:rsidR="004A0459" w:rsidRPr="00E15E8C" w:rsidRDefault="004A0459" w:rsidP="004A0459">
      <w:pPr>
        <w:pStyle w:val="PargrafodaLista"/>
        <w:spacing w:line="276" w:lineRule="auto"/>
        <w:ind w:left="1080"/>
        <w:jc w:val="both"/>
        <w:rPr>
          <w:rFonts w:ascii="Arial" w:hAnsi="Arial" w:cs="Arial"/>
          <w:sz w:val="22"/>
          <w:szCs w:val="22"/>
        </w:rPr>
      </w:pPr>
      <w:r w:rsidRPr="00E15E8C">
        <w:rPr>
          <w:rFonts w:ascii="Arial" w:hAnsi="Arial" w:cs="Arial"/>
          <w:sz w:val="22"/>
          <w:szCs w:val="22"/>
        </w:rPr>
        <w:t xml:space="preserve"> </w:t>
      </w: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4A0459" w:rsidRPr="00E15E8C" w:rsidRDefault="004A0459" w:rsidP="004A0459">
      <w:pPr>
        <w:spacing w:line="276" w:lineRule="auto"/>
        <w:ind w:firstLine="708"/>
        <w:jc w:val="both"/>
        <w:rPr>
          <w:rFonts w:ascii="Arial" w:hAnsi="Arial" w:cs="Arial"/>
          <w:sz w:val="22"/>
          <w:szCs w:val="22"/>
        </w:rPr>
      </w:pPr>
      <w:r w:rsidRPr="00E15E8C">
        <w:rPr>
          <w:rFonts w:ascii="Arial" w:hAnsi="Arial" w:cs="Arial"/>
          <w:sz w:val="22"/>
          <w:szCs w:val="22"/>
        </w:rPr>
        <w:t>Atualmente a população de Serra Alta é de aproximadamente:</w:t>
      </w:r>
    </w:p>
    <w:p w:rsidR="004A0459" w:rsidRPr="00E15E8C" w:rsidRDefault="004A0459" w:rsidP="00F51345">
      <w:pPr>
        <w:pStyle w:val="PargrafodaLista"/>
        <w:numPr>
          <w:ilvl w:val="0"/>
          <w:numId w:val="13"/>
        </w:numPr>
        <w:spacing w:line="276" w:lineRule="auto"/>
        <w:ind w:left="0" w:firstLine="0"/>
        <w:contextualSpacing/>
        <w:jc w:val="both"/>
        <w:rPr>
          <w:rFonts w:ascii="Arial" w:hAnsi="Arial" w:cs="Arial"/>
          <w:sz w:val="22"/>
          <w:szCs w:val="22"/>
        </w:rPr>
      </w:pPr>
      <w:r w:rsidRPr="00E15E8C">
        <w:rPr>
          <w:rFonts w:ascii="Arial" w:hAnsi="Arial" w:cs="Arial"/>
          <w:sz w:val="22"/>
          <w:szCs w:val="22"/>
        </w:rPr>
        <w:t>2.600</w:t>
      </w:r>
    </w:p>
    <w:p w:rsidR="004A0459" w:rsidRPr="00E15E8C" w:rsidRDefault="004A0459" w:rsidP="00F51345">
      <w:pPr>
        <w:pStyle w:val="PargrafodaLista"/>
        <w:numPr>
          <w:ilvl w:val="0"/>
          <w:numId w:val="13"/>
        </w:numPr>
        <w:spacing w:line="276" w:lineRule="auto"/>
        <w:ind w:left="0" w:firstLine="0"/>
        <w:contextualSpacing/>
        <w:jc w:val="both"/>
        <w:rPr>
          <w:rFonts w:ascii="Arial" w:hAnsi="Arial" w:cs="Arial"/>
          <w:sz w:val="22"/>
          <w:szCs w:val="22"/>
        </w:rPr>
      </w:pPr>
      <w:r w:rsidRPr="00E15E8C">
        <w:rPr>
          <w:rFonts w:ascii="Arial" w:hAnsi="Arial" w:cs="Arial"/>
          <w:sz w:val="22"/>
          <w:szCs w:val="22"/>
        </w:rPr>
        <w:t>3.300</w:t>
      </w:r>
    </w:p>
    <w:p w:rsidR="004A0459" w:rsidRPr="00E15E8C" w:rsidRDefault="004A0459" w:rsidP="00F51345">
      <w:pPr>
        <w:pStyle w:val="PargrafodaLista"/>
        <w:numPr>
          <w:ilvl w:val="0"/>
          <w:numId w:val="13"/>
        </w:numPr>
        <w:spacing w:line="276" w:lineRule="auto"/>
        <w:ind w:left="0" w:firstLine="0"/>
        <w:contextualSpacing/>
        <w:jc w:val="both"/>
        <w:rPr>
          <w:rFonts w:ascii="Arial" w:hAnsi="Arial" w:cs="Arial"/>
          <w:sz w:val="22"/>
          <w:szCs w:val="22"/>
        </w:rPr>
      </w:pPr>
      <w:r w:rsidRPr="00E15E8C">
        <w:rPr>
          <w:rFonts w:ascii="Arial" w:hAnsi="Arial" w:cs="Arial"/>
          <w:sz w:val="22"/>
          <w:szCs w:val="22"/>
        </w:rPr>
        <w:t>4.200</w:t>
      </w:r>
    </w:p>
    <w:p w:rsidR="004A0459" w:rsidRPr="00E15E8C" w:rsidRDefault="004A0459" w:rsidP="00F51345">
      <w:pPr>
        <w:pStyle w:val="PargrafodaLista"/>
        <w:numPr>
          <w:ilvl w:val="0"/>
          <w:numId w:val="13"/>
        </w:numPr>
        <w:spacing w:line="276" w:lineRule="auto"/>
        <w:ind w:left="0" w:firstLine="0"/>
        <w:contextualSpacing/>
        <w:jc w:val="both"/>
        <w:rPr>
          <w:rFonts w:ascii="Arial" w:hAnsi="Arial" w:cs="Arial"/>
          <w:sz w:val="22"/>
          <w:szCs w:val="22"/>
        </w:rPr>
      </w:pPr>
      <w:r w:rsidRPr="00E15E8C">
        <w:rPr>
          <w:rFonts w:ascii="Arial" w:hAnsi="Arial" w:cs="Arial"/>
          <w:sz w:val="22"/>
          <w:szCs w:val="22"/>
        </w:rPr>
        <w:t>5.100</w:t>
      </w:r>
    </w:p>
    <w:p w:rsidR="004A0459" w:rsidRPr="00E15E8C" w:rsidRDefault="004A0459" w:rsidP="004A0459">
      <w:pPr>
        <w:pStyle w:val="PargrafodaLista"/>
        <w:spacing w:line="276" w:lineRule="auto"/>
        <w:ind w:left="72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E15E8C">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E15E8C">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4A0459" w:rsidRPr="00E15E8C" w:rsidRDefault="004A0459" w:rsidP="00F51345">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E15E8C">
        <w:rPr>
          <w:rFonts w:ascii="Arial" w:hAnsi="Arial" w:cs="Arial"/>
          <w:sz w:val="22"/>
          <w:szCs w:val="22"/>
          <w:shd w:val="clear" w:color="auto" w:fill="FFFFFF"/>
        </w:rPr>
        <w:t>Nos dias quentes, coloque o chuveiro na posição "verão". Nesta posição, o consumo será cerca de 30% menor do que na posição "inverno".</w:t>
      </w:r>
      <w:r w:rsidRPr="00E15E8C">
        <w:rPr>
          <w:rStyle w:val="apple-converted-space"/>
          <w:rFonts w:ascii="Arial" w:hAnsi="Arial" w:cs="Arial"/>
          <w:sz w:val="22"/>
          <w:szCs w:val="22"/>
          <w:shd w:val="clear" w:color="auto" w:fill="FFFFFF"/>
        </w:rPr>
        <w:t> </w:t>
      </w:r>
    </w:p>
    <w:p w:rsidR="004A0459" w:rsidRPr="00E15E8C" w:rsidRDefault="004A0459" w:rsidP="00F51345">
      <w:pPr>
        <w:pStyle w:val="PargrafodaLista"/>
        <w:numPr>
          <w:ilvl w:val="0"/>
          <w:numId w:val="19"/>
        </w:numPr>
        <w:spacing w:line="276" w:lineRule="auto"/>
        <w:ind w:left="0" w:firstLine="0"/>
        <w:contextualSpacing/>
        <w:jc w:val="both"/>
        <w:rPr>
          <w:rFonts w:ascii="Arial" w:hAnsi="Arial" w:cs="Arial"/>
          <w:sz w:val="22"/>
          <w:szCs w:val="22"/>
        </w:rPr>
      </w:pPr>
      <w:r w:rsidRPr="00E15E8C">
        <w:rPr>
          <w:rFonts w:ascii="Arial" w:hAnsi="Arial" w:cs="Arial"/>
          <w:sz w:val="22"/>
          <w:szCs w:val="22"/>
          <w:shd w:val="clear" w:color="auto" w:fill="FFFFFF"/>
        </w:rPr>
        <w:t>Não acumule muitas peças de roupa, pois deixar o ferro ligado por muito tempo consome muita energia. O ideal é passar poucas peças por vez.</w:t>
      </w:r>
    </w:p>
    <w:p w:rsidR="004A0459" w:rsidRPr="00E15E8C" w:rsidRDefault="004A0459" w:rsidP="00F51345">
      <w:pPr>
        <w:pStyle w:val="PargrafodaLista"/>
        <w:numPr>
          <w:ilvl w:val="0"/>
          <w:numId w:val="19"/>
        </w:numPr>
        <w:spacing w:line="276" w:lineRule="auto"/>
        <w:ind w:left="0" w:firstLine="0"/>
        <w:contextualSpacing/>
        <w:jc w:val="both"/>
        <w:rPr>
          <w:rFonts w:ascii="Arial" w:hAnsi="Arial" w:cs="Arial"/>
          <w:sz w:val="22"/>
          <w:szCs w:val="22"/>
        </w:rPr>
      </w:pPr>
      <w:r w:rsidRPr="00E15E8C">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4A0459" w:rsidRPr="00E15E8C" w:rsidRDefault="004A0459" w:rsidP="00F51345">
      <w:pPr>
        <w:pStyle w:val="PargrafodaLista"/>
        <w:numPr>
          <w:ilvl w:val="0"/>
          <w:numId w:val="19"/>
        </w:numPr>
        <w:spacing w:line="276" w:lineRule="auto"/>
        <w:ind w:left="0" w:firstLine="0"/>
        <w:contextualSpacing/>
        <w:jc w:val="both"/>
        <w:rPr>
          <w:rFonts w:ascii="Arial" w:hAnsi="Arial" w:cs="Arial"/>
          <w:sz w:val="22"/>
          <w:szCs w:val="22"/>
        </w:rPr>
      </w:pPr>
      <w:r w:rsidRPr="00E15E8C">
        <w:rPr>
          <w:rFonts w:ascii="Arial" w:hAnsi="Arial" w:cs="Arial"/>
          <w:sz w:val="22"/>
          <w:szCs w:val="22"/>
          <w:shd w:val="clear" w:color="auto" w:fill="FFFFFF"/>
        </w:rPr>
        <w:t>Evite deixar os equipamentos em stand-by (modo de espera). Desligue os aparelhos da tomada quando não estiverem sendo usados;</w:t>
      </w:r>
    </w:p>
    <w:p w:rsidR="004A0459" w:rsidRPr="00E15E8C" w:rsidRDefault="004A0459" w:rsidP="004A0459">
      <w:pPr>
        <w:pStyle w:val="PargrafodaLista"/>
        <w:spacing w:line="276" w:lineRule="auto"/>
        <w:ind w:left="720"/>
        <w:jc w:val="both"/>
        <w:rPr>
          <w:rFonts w:ascii="Arial" w:hAnsi="Arial" w:cs="Arial"/>
          <w:sz w:val="22"/>
          <w:szCs w:val="22"/>
        </w:rPr>
      </w:pPr>
    </w:p>
    <w:p w:rsidR="004A0459" w:rsidRPr="00E15E8C" w:rsidRDefault="004A0459" w:rsidP="004A0459">
      <w:pPr>
        <w:spacing w:line="276" w:lineRule="auto"/>
        <w:jc w:val="both"/>
        <w:rPr>
          <w:rFonts w:ascii="Arial" w:hAnsi="Arial" w:cs="Arial"/>
          <w:b/>
          <w:sz w:val="22"/>
          <w:szCs w:val="22"/>
        </w:rPr>
      </w:pPr>
      <w:r w:rsidRPr="00E15E8C">
        <w:rPr>
          <w:rFonts w:ascii="Arial" w:hAnsi="Arial" w:cs="Arial"/>
          <w:b/>
          <w:sz w:val="22"/>
          <w:szCs w:val="22"/>
        </w:rPr>
        <w:t xml:space="preserve"> </w:t>
      </w:r>
    </w:p>
    <w:p w:rsidR="004A0459" w:rsidRPr="00E15E8C" w:rsidRDefault="004A0459" w:rsidP="004A0459">
      <w:pPr>
        <w:spacing w:line="276" w:lineRule="auto"/>
        <w:jc w:val="both"/>
        <w:rPr>
          <w:rFonts w:ascii="Arial" w:hAnsi="Arial" w:cs="Arial"/>
          <w:b/>
          <w:sz w:val="22"/>
          <w:szCs w:val="22"/>
        </w:rPr>
      </w:pPr>
      <w:r w:rsidRPr="00E15E8C">
        <w:rPr>
          <w:rFonts w:ascii="Arial" w:hAnsi="Arial" w:cs="Arial"/>
          <w:b/>
          <w:sz w:val="22"/>
          <w:szCs w:val="22"/>
        </w:rPr>
        <w:br w:type="page"/>
      </w:r>
    </w:p>
    <w:p w:rsidR="004A0459" w:rsidRPr="00E15E8C" w:rsidRDefault="004A0459" w:rsidP="004A0459">
      <w:pPr>
        <w:spacing w:line="276" w:lineRule="auto"/>
        <w:jc w:val="center"/>
        <w:rPr>
          <w:rFonts w:ascii="Arial" w:hAnsi="Arial" w:cs="Arial"/>
          <w:b/>
          <w:sz w:val="22"/>
          <w:szCs w:val="22"/>
        </w:rPr>
      </w:pPr>
      <w:r w:rsidRPr="00E15E8C">
        <w:rPr>
          <w:rFonts w:ascii="Arial" w:hAnsi="Arial" w:cs="Arial"/>
          <w:b/>
          <w:sz w:val="22"/>
          <w:szCs w:val="22"/>
        </w:rPr>
        <w:lastRenderedPageBreak/>
        <w:t>LÍNGUA PORTUGUESA</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4A0459">
      <w:pPr>
        <w:spacing w:line="276" w:lineRule="auto"/>
        <w:jc w:val="center"/>
        <w:rPr>
          <w:rFonts w:ascii="Arial" w:hAnsi="Arial" w:cs="Arial"/>
          <w:b/>
          <w:sz w:val="22"/>
          <w:szCs w:val="22"/>
        </w:rPr>
      </w:pPr>
      <w:r w:rsidRPr="00E15E8C">
        <w:rPr>
          <w:rFonts w:ascii="Arial" w:hAnsi="Arial" w:cs="Arial"/>
          <w:b/>
          <w:sz w:val="22"/>
          <w:szCs w:val="22"/>
        </w:rPr>
        <w:t>Leia o texto abaixo, que serve como referencia para responder as questões 5 e 6.</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4A0459">
      <w:pPr>
        <w:shd w:val="clear" w:color="auto" w:fill="FFFFFF"/>
        <w:spacing w:line="276" w:lineRule="auto"/>
        <w:jc w:val="center"/>
        <w:outlineLvl w:val="0"/>
        <w:rPr>
          <w:rFonts w:ascii="Arial" w:hAnsi="Arial" w:cs="Arial"/>
          <w:bCs/>
          <w:kern w:val="36"/>
          <w:sz w:val="22"/>
          <w:szCs w:val="22"/>
        </w:rPr>
      </w:pPr>
      <w:r w:rsidRPr="00E15E8C">
        <w:rPr>
          <w:rFonts w:ascii="Arial" w:hAnsi="Arial" w:cs="Arial"/>
          <w:b/>
          <w:bCs/>
          <w:kern w:val="36"/>
          <w:sz w:val="22"/>
          <w:szCs w:val="22"/>
        </w:rPr>
        <w:t>Por que algumas aves voam em bando formando um V?</w:t>
      </w:r>
      <w:r w:rsidRPr="00E15E8C">
        <w:rPr>
          <w:rFonts w:ascii="Arial" w:hAnsi="Arial" w:cs="Arial"/>
          <w:b/>
          <w:bCs/>
          <w:kern w:val="36"/>
          <w:sz w:val="22"/>
          <w:szCs w:val="22"/>
        </w:rPr>
        <w:br/>
      </w:r>
    </w:p>
    <w:p w:rsidR="004A0459" w:rsidRPr="00E15E8C" w:rsidRDefault="004A0459" w:rsidP="004A0459">
      <w:pPr>
        <w:shd w:val="clear" w:color="auto" w:fill="FFFFFF"/>
        <w:spacing w:line="276" w:lineRule="auto"/>
        <w:ind w:firstLine="708"/>
        <w:jc w:val="both"/>
        <w:outlineLvl w:val="0"/>
        <w:rPr>
          <w:rFonts w:ascii="Arial" w:hAnsi="Arial" w:cs="Arial"/>
          <w:bCs/>
          <w:kern w:val="36"/>
          <w:sz w:val="22"/>
          <w:szCs w:val="22"/>
        </w:rPr>
      </w:pPr>
      <w:r w:rsidRPr="00E15E8C">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4A0459" w:rsidRPr="00E15E8C" w:rsidRDefault="004A0459" w:rsidP="004A0459">
      <w:pPr>
        <w:shd w:val="clear" w:color="auto" w:fill="FFFFFF"/>
        <w:spacing w:line="276" w:lineRule="auto"/>
        <w:ind w:firstLine="708"/>
        <w:jc w:val="both"/>
        <w:outlineLvl w:val="1"/>
        <w:rPr>
          <w:rFonts w:ascii="Arial" w:hAnsi="Arial" w:cs="Arial"/>
          <w:bCs/>
          <w:kern w:val="36"/>
          <w:sz w:val="22"/>
          <w:szCs w:val="22"/>
        </w:rPr>
      </w:pPr>
      <w:r w:rsidRPr="00E15E8C">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4A0459" w:rsidRPr="00E15E8C" w:rsidRDefault="004A0459" w:rsidP="004A0459">
      <w:pPr>
        <w:shd w:val="clear" w:color="auto" w:fill="FFFFFF"/>
        <w:spacing w:line="276" w:lineRule="auto"/>
        <w:ind w:firstLine="708"/>
        <w:jc w:val="both"/>
        <w:outlineLvl w:val="1"/>
        <w:rPr>
          <w:rFonts w:ascii="Arial" w:hAnsi="Arial" w:cs="Arial"/>
          <w:bCs/>
          <w:kern w:val="36"/>
          <w:sz w:val="22"/>
          <w:szCs w:val="22"/>
        </w:rPr>
      </w:pPr>
      <w:r w:rsidRPr="00E15E8C">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4A0459" w:rsidRPr="00E15E8C" w:rsidRDefault="004A0459" w:rsidP="004A0459">
      <w:pPr>
        <w:shd w:val="clear" w:color="auto" w:fill="FFFFFF"/>
        <w:spacing w:line="276" w:lineRule="auto"/>
        <w:ind w:firstLine="708"/>
        <w:jc w:val="both"/>
        <w:outlineLvl w:val="1"/>
        <w:rPr>
          <w:rFonts w:ascii="Arial" w:hAnsi="Arial" w:cs="Arial"/>
          <w:bCs/>
          <w:kern w:val="36"/>
          <w:sz w:val="22"/>
          <w:szCs w:val="22"/>
        </w:rPr>
      </w:pPr>
      <w:r w:rsidRPr="00E15E8C">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4A0459" w:rsidRPr="00E15E8C" w:rsidRDefault="004A0459" w:rsidP="004A0459">
      <w:pPr>
        <w:shd w:val="clear" w:color="auto" w:fill="FFFFFF"/>
        <w:spacing w:line="276" w:lineRule="auto"/>
        <w:ind w:firstLine="708"/>
        <w:jc w:val="both"/>
        <w:outlineLvl w:val="1"/>
        <w:rPr>
          <w:rFonts w:ascii="Arial" w:hAnsi="Arial" w:cs="Arial"/>
          <w:bCs/>
          <w:kern w:val="36"/>
          <w:sz w:val="22"/>
          <w:szCs w:val="22"/>
        </w:rPr>
      </w:pPr>
      <w:r w:rsidRPr="00E15E8C">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4A0459" w:rsidRPr="00E15E8C" w:rsidRDefault="004A0459" w:rsidP="004A0459">
      <w:pPr>
        <w:shd w:val="clear" w:color="auto" w:fill="FFFFFF"/>
        <w:spacing w:line="276" w:lineRule="auto"/>
        <w:ind w:firstLine="708"/>
        <w:jc w:val="both"/>
        <w:outlineLvl w:val="1"/>
        <w:rPr>
          <w:rFonts w:ascii="Arial" w:hAnsi="Arial" w:cs="Arial"/>
          <w:bCs/>
          <w:kern w:val="36"/>
          <w:sz w:val="22"/>
          <w:szCs w:val="22"/>
        </w:rPr>
      </w:pPr>
      <w:r w:rsidRPr="00E15E8C">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4A0459" w:rsidRPr="00E15E8C" w:rsidRDefault="004A0459" w:rsidP="004A0459">
      <w:pPr>
        <w:shd w:val="clear" w:color="auto" w:fill="FFFFFF"/>
        <w:spacing w:line="276" w:lineRule="auto"/>
        <w:jc w:val="right"/>
        <w:outlineLvl w:val="1"/>
        <w:rPr>
          <w:rFonts w:ascii="Arial" w:hAnsi="Arial" w:cs="Arial"/>
          <w:b/>
          <w:bCs/>
          <w:kern w:val="36"/>
          <w:sz w:val="18"/>
          <w:szCs w:val="18"/>
        </w:rPr>
      </w:pPr>
      <w:r w:rsidRPr="00E15E8C">
        <w:rPr>
          <w:rFonts w:ascii="Arial" w:hAnsi="Arial" w:cs="Arial"/>
          <w:b/>
          <w:bCs/>
          <w:kern w:val="36"/>
          <w:sz w:val="18"/>
          <w:szCs w:val="18"/>
        </w:rPr>
        <w:t>Ciência Hoje das Crianças 150, setembro 2004 - Jorge Bruno Nacinovic;</w:t>
      </w:r>
    </w:p>
    <w:p w:rsidR="004A0459" w:rsidRPr="00E15E8C" w:rsidRDefault="004A0459" w:rsidP="004A0459">
      <w:pPr>
        <w:shd w:val="clear" w:color="auto" w:fill="FFFFFF"/>
        <w:spacing w:line="276" w:lineRule="auto"/>
        <w:jc w:val="both"/>
        <w:outlineLvl w:val="1"/>
        <w:rPr>
          <w:rFonts w:ascii="Arial" w:hAnsi="Arial" w:cs="Arial"/>
          <w:b/>
          <w:bCs/>
          <w:kern w:val="36"/>
          <w:sz w:val="22"/>
          <w:szCs w:val="22"/>
        </w:rPr>
      </w:pPr>
    </w:p>
    <w:p w:rsidR="004A0459" w:rsidRPr="00E15E8C" w:rsidRDefault="004A0459" w:rsidP="004A0459">
      <w:pPr>
        <w:shd w:val="clear" w:color="auto" w:fill="FFFFFF"/>
        <w:spacing w:line="276" w:lineRule="auto"/>
        <w:jc w:val="both"/>
        <w:outlineLvl w:val="1"/>
        <w:rPr>
          <w:rFonts w:ascii="Arial" w:hAnsi="Arial" w:cs="Arial"/>
          <w:b/>
          <w:bCs/>
          <w:kern w:val="36"/>
          <w:sz w:val="22"/>
          <w:szCs w:val="22"/>
        </w:rPr>
      </w:pPr>
    </w:p>
    <w:p w:rsidR="004A0459" w:rsidRPr="00E15E8C" w:rsidRDefault="004A0459" w:rsidP="00F51345">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 xml:space="preserve">O texto afirma que </w:t>
      </w:r>
      <w:r w:rsidRPr="00E15E8C">
        <w:rPr>
          <w:rFonts w:ascii="Arial" w:hAnsi="Arial" w:cs="Arial"/>
          <w:bCs/>
          <w:i/>
          <w:kern w:val="36"/>
          <w:sz w:val="22"/>
          <w:szCs w:val="22"/>
        </w:rPr>
        <w:t>“é constante a substituição do líder”</w:t>
      </w:r>
      <w:r w:rsidRPr="00E15E8C">
        <w:rPr>
          <w:rFonts w:ascii="Arial" w:hAnsi="Arial" w:cs="Arial"/>
          <w:bCs/>
          <w:kern w:val="36"/>
          <w:sz w:val="22"/>
          <w:szCs w:val="22"/>
        </w:rPr>
        <w:t>. Isto acontece porque essa posição:</w:t>
      </w:r>
    </w:p>
    <w:p w:rsidR="004A0459" w:rsidRPr="00E15E8C" w:rsidRDefault="004A0459" w:rsidP="00F5134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É cobiçada por todas as aves do bando;</w:t>
      </w:r>
    </w:p>
    <w:p w:rsidR="004A0459" w:rsidRPr="00E15E8C" w:rsidRDefault="004A0459" w:rsidP="00F5134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Proporciona maior controle visual;</w:t>
      </w:r>
    </w:p>
    <w:p w:rsidR="004A0459" w:rsidRPr="00E15E8C" w:rsidRDefault="004A0459" w:rsidP="00F5134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Consome muito mais energia;</w:t>
      </w:r>
    </w:p>
    <w:p w:rsidR="004A0459" w:rsidRPr="00E15E8C" w:rsidRDefault="004A0459" w:rsidP="00F51345">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É sinônimo de poder;</w:t>
      </w:r>
    </w:p>
    <w:p w:rsidR="004A0459" w:rsidRPr="00E15E8C" w:rsidRDefault="004A0459" w:rsidP="00F51345">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lastRenderedPageBreak/>
        <w:t xml:space="preserve">No texto existe a afirmação de que </w:t>
      </w:r>
      <w:r w:rsidRPr="00E15E8C">
        <w:rPr>
          <w:rFonts w:ascii="Arial" w:hAnsi="Arial" w:cs="Arial"/>
          <w:bCs/>
          <w:i/>
          <w:kern w:val="36"/>
          <w:sz w:val="22"/>
          <w:szCs w:val="22"/>
        </w:rPr>
        <w:t>“Os aviões militares de caça, por exemplo, voam nesse mesmo tipo de formação”</w:t>
      </w:r>
      <w:r w:rsidRPr="00E15E8C">
        <w:rPr>
          <w:rFonts w:ascii="Arial" w:hAnsi="Arial" w:cs="Arial"/>
          <w:bCs/>
          <w:kern w:val="36"/>
          <w:sz w:val="22"/>
          <w:szCs w:val="22"/>
        </w:rPr>
        <w:t>, neste contexto, pode-se afirmar que bandos de aves e aviões militares de caça tem em comum:</w:t>
      </w:r>
    </w:p>
    <w:p w:rsidR="004A0459" w:rsidRPr="00E15E8C" w:rsidRDefault="004A0459" w:rsidP="00F5134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A preferência por vôos longos;</w:t>
      </w:r>
    </w:p>
    <w:p w:rsidR="004A0459" w:rsidRPr="00E15E8C" w:rsidRDefault="004A0459" w:rsidP="00F5134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O objetivo de economizar energia;</w:t>
      </w:r>
    </w:p>
    <w:p w:rsidR="004A0459" w:rsidRPr="00E15E8C" w:rsidRDefault="004A0459" w:rsidP="00F5134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A substituição permanente do líder;</w:t>
      </w:r>
    </w:p>
    <w:p w:rsidR="004A0459" w:rsidRPr="00E15E8C" w:rsidRDefault="004A0459" w:rsidP="00F51345">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15E8C">
        <w:rPr>
          <w:rFonts w:ascii="Arial" w:hAnsi="Arial" w:cs="Arial"/>
          <w:bCs/>
          <w:kern w:val="36"/>
          <w:sz w:val="22"/>
          <w:szCs w:val="22"/>
        </w:rPr>
        <w:t>A necessidade de ter um bom campo de visão;</w:t>
      </w:r>
    </w:p>
    <w:p w:rsidR="004A0459" w:rsidRPr="00E15E8C" w:rsidRDefault="004A0459" w:rsidP="004A0459">
      <w:pPr>
        <w:shd w:val="clear" w:color="auto" w:fill="FFFFFF"/>
        <w:spacing w:line="276" w:lineRule="auto"/>
        <w:jc w:val="both"/>
        <w:outlineLvl w:val="1"/>
        <w:rPr>
          <w:rFonts w:ascii="Arial" w:hAnsi="Arial" w:cs="Arial"/>
          <w:bCs/>
          <w:kern w:val="36"/>
          <w:sz w:val="22"/>
          <w:szCs w:val="22"/>
        </w:rPr>
      </w:pPr>
    </w:p>
    <w:p w:rsidR="00EA217D" w:rsidRPr="00E15E8C" w:rsidRDefault="00EA217D" w:rsidP="00EA217D">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Dentre as palavras abaixo assinale aquela que se classifica com um substantivo masculino.</w:t>
      </w:r>
    </w:p>
    <w:p w:rsidR="00EA217D" w:rsidRPr="00E15E8C" w:rsidRDefault="00EA217D" w:rsidP="00EA217D">
      <w:pPr>
        <w:pStyle w:val="PargrafodaLista"/>
        <w:numPr>
          <w:ilvl w:val="0"/>
          <w:numId w:val="32"/>
        </w:numPr>
        <w:spacing w:line="276" w:lineRule="auto"/>
        <w:ind w:left="0" w:firstLine="0"/>
        <w:contextualSpacing/>
        <w:jc w:val="both"/>
        <w:rPr>
          <w:rFonts w:ascii="Arial" w:hAnsi="Arial" w:cs="Arial"/>
          <w:sz w:val="22"/>
          <w:szCs w:val="22"/>
        </w:rPr>
      </w:pPr>
      <w:r w:rsidRPr="00E15E8C">
        <w:rPr>
          <w:rFonts w:ascii="Arial" w:hAnsi="Arial" w:cs="Arial"/>
          <w:sz w:val="22"/>
          <w:szCs w:val="22"/>
        </w:rPr>
        <w:t>Luz;</w:t>
      </w:r>
    </w:p>
    <w:p w:rsidR="00EA217D" w:rsidRPr="00E15E8C" w:rsidRDefault="00EA217D" w:rsidP="00EA217D">
      <w:pPr>
        <w:pStyle w:val="PargrafodaLista"/>
        <w:numPr>
          <w:ilvl w:val="0"/>
          <w:numId w:val="32"/>
        </w:numPr>
        <w:spacing w:line="276" w:lineRule="auto"/>
        <w:ind w:left="0" w:firstLine="0"/>
        <w:contextualSpacing/>
        <w:jc w:val="both"/>
        <w:rPr>
          <w:rFonts w:ascii="Arial" w:hAnsi="Arial" w:cs="Arial"/>
          <w:sz w:val="22"/>
          <w:szCs w:val="22"/>
        </w:rPr>
      </w:pPr>
      <w:r w:rsidRPr="00E15E8C">
        <w:rPr>
          <w:rFonts w:ascii="Arial" w:hAnsi="Arial" w:cs="Arial"/>
          <w:sz w:val="22"/>
          <w:szCs w:val="22"/>
        </w:rPr>
        <w:t>Educação;</w:t>
      </w:r>
    </w:p>
    <w:p w:rsidR="00EA217D" w:rsidRPr="00E15E8C" w:rsidRDefault="00EA217D" w:rsidP="00EA217D">
      <w:pPr>
        <w:pStyle w:val="PargrafodaLista"/>
        <w:numPr>
          <w:ilvl w:val="0"/>
          <w:numId w:val="32"/>
        </w:numPr>
        <w:spacing w:line="276" w:lineRule="auto"/>
        <w:ind w:left="0" w:firstLine="0"/>
        <w:contextualSpacing/>
        <w:jc w:val="both"/>
        <w:rPr>
          <w:rFonts w:ascii="Arial" w:hAnsi="Arial" w:cs="Arial"/>
          <w:sz w:val="22"/>
          <w:szCs w:val="22"/>
        </w:rPr>
      </w:pPr>
      <w:r w:rsidRPr="00E15E8C">
        <w:rPr>
          <w:rFonts w:ascii="Arial" w:hAnsi="Arial" w:cs="Arial"/>
          <w:sz w:val="22"/>
          <w:szCs w:val="22"/>
        </w:rPr>
        <w:t>Telefonema;</w:t>
      </w:r>
    </w:p>
    <w:p w:rsidR="00EA217D" w:rsidRPr="00E15E8C" w:rsidRDefault="00EA217D" w:rsidP="00EA217D">
      <w:pPr>
        <w:pStyle w:val="PargrafodaLista"/>
        <w:numPr>
          <w:ilvl w:val="0"/>
          <w:numId w:val="32"/>
        </w:numPr>
        <w:spacing w:line="276" w:lineRule="auto"/>
        <w:ind w:left="0" w:firstLine="0"/>
        <w:contextualSpacing/>
        <w:jc w:val="both"/>
        <w:rPr>
          <w:rFonts w:ascii="Arial" w:hAnsi="Arial" w:cs="Arial"/>
        </w:rPr>
      </w:pPr>
      <w:r w:rsidRPr="00E15E8C">
        <w:rPr>
          <w:rFonts w:ascii="Arial" w:hAnsi="Arial" w:cs="Arial"/>
          <w:sz w:val="22"/>
          <w:szCs w:val="22"/>
        </w:rPr>
        <w:t>Aluna</w:t>
      </w:r>
      <w:r w:rsidRPr="00E15E8C">
        <w:rPr>
          <w:rFonts w:ascii="Arial" w:hAnsi="Arial" w:cs="Arial"/>
        </w:rPr>
        <w:t>;</w:t>
      </w:r>
    </w:p>
    <w:p w:rsidR="004A0459" w:rsidRPr="00E15E8C" w:rsidRDefault="004A0459" w:rsidP="004A0459">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Assinale a alternativa em que a separação silábica está feita de maneira incorreta;</w:t>
      </w:r>
    </w:p>
    <w:p w:rsidR="004A0459" w:rsidRPr="00E15E8C" w:rsidRDefault="004A0459" w:rsidP="00F51345">
      <w:pPr>
        <w:pStyle w:val="PargrafodaLista"/>
        <w:numPr>
          <w:ilvl w:val="0"/>
          <w:numId w:val="17"/>
        </w:numPr>
        <w:spacing w:line="276" w:lineRule="auto"/>
        <w:ind w:left="0" w:firstLine="0"/>
        <w:jc w:val="both"/>
        <w:rPr>
          <w:rFonts w:ascii="Arial" w:hAnsi="Arial" w:cs="Arial"/>
          <w:sz w:val="22"/>
          <w:szCs w:val="22"/>
        </w:rPr>
      </w:pPr>
      <w:r w:rsidRPr="00E15E8C">
        <w:rPr>
          <w:rFonts w:ascii="Arial" w:hAnsi="Arial" w:cs="Arial"/>
          <w:sz w:val="22"/>
          <w:szCs w:val="22"/>
        </w:rPr>
        <w:t>Cha-ma-riz;</w:t>
      </w:r>
    </w:p>
    <w:p w:rsidR="004A0459" w:rsidRPr="00E15E8C" w:rsidRDefault="004A0459" w:rsidP="00F51345">
      <w:pPr>
        <w:pStyle w:val="PargrafodaLista"/>
        <w:numPr>
          <w:ilvl w:val="0"/>
          <w:numId w:val="17"/>
        </w:numPr>
        <w:spacing w:line="276" w:lineRule="auto"/>
        <w:ind w:left="0" w:firstLine="0"/>
        <w:jc w:val="both"/>
        <w:rPr>
          <w:rFonts w:ascii="Arial" w:hAnsi="Arial" w:cs="Arial"/>
          <w:sz w:val="22"/>
          <w:szCs w:val="22"/>
        </w:rPr>
      </w:pPr>
      <w:r w:rsidRPr="00E15E8C">
        <w:rPr>
          <w:rFonts w:ascii="Arial" w:hAnsi="Arial" w:cs="Arial"/>
          <w:sz w:val="22"/>
          <w:szCs w:val="22"/>
        </w:rPr>
        <w:t>Es-tor-ri-car;</w:t>
      </w:r>
    </w:p>
    <w:p w:rsidR="004A0459" w:rsidRPr="00E15E8C" w:rsidRDefault="004A0459" w:rsidP="00F51345">
      <w:pPr>
        <w:pStyle w:val="PargrafodaLista"/>
        <w:numPr>
          <w:ilvl w:val="0"/>
          <w:numId w:val="17"/>
        </w:numPr>
        <w:spacing w:line="276" w:lineRule="auto"/>
        <w:ind w:left="0" w:firstLine="0"/>
        <w:jc w:val="both"/>
        <w:rPr>
          <w:rFonts w:ascii="Arial" w:hAnsi="Arial" w:cs="Arial"/>
          <w:sz w:val="22"/>
          <w:szCs w:val="22"/>
        </w:rPr>
      </w:pPr>
      <w:r w:rsidRPr="00E15E8C">
        <w:rPr>
          <w:rFonts w:ascii="Arial" w:hAnsi="Arial" w:cs="Arial"/>
          <w:sz w:val="22"/>
          <w:szCs w:val="22"/>
        </w:rPr>
        <w:t>Per-mis-si-vo;</w:t>
      </w:r>
    </w:p>
    <w:p w:rsidR="004A0459" w:rsidRPr="00E15E8C" w:rsidRDefault="004A0459" w:rsidP="00F51345">
      <w:pPr>
        <w:pStyle w:val="PargrafodaLista"/>
        <w:numPr>
          <w:ilvl w:val="0"/>
          <w:numId w:val="17"/>
        </w:numPr>
        <w:spacing w:line="276" w:lineRule="auto"/>
        <w:ind w:left="0" w:firstLine="0"/>
        <w:jc w:val="both"/>
        <w:rPr>
          <w:rFonts w:ascii="Arial" w:hAnsi="Arial" w:cs="Arial"/>
          <w:sz w:val="22"/>
          <w:szCs w:val="22"/>
        </w:rPr>
      </w:pPr>
      <w:r w:rsidRPr="00E15E8C">
        <w:rPr>
          <w:rFonts w:ascii="Arial" w:hAnsi="Arial" w:cs="Arial"/>
          <w:sz w:val="22"/>
          <w:szCs w:val="22"/>
        </w:rPr>
        <w:t>Rea-bi-li-ta-ção;</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Assinale a alternativa em que a palavra está escrita de forma incorreta;</w:t>
      </w:r>
    </w:p>
    <w:p w:rsidR="004A0459" w:rsidRPr="00E15E8C" w:rsidRDefault="004A0459" w:rsidP="00F51345">
      <w:pPr>
        <w:pStyle w:val="PargrafodaLista"/>
        <w:numPr>
          <w:ilvl w:val="0"/>
          <w:numId w:val="18"/>
        </w:numPr>
        <w:spacing w:line="276" w:lineRule="auto"/>
        <w:ind w:left="0" w:firstLine="0"/>
        <w:jc w:val="both"/>
        <w:rPr>
          <w:rFonts w:ascii="Arial" w:hAnsi="Arial" w:cs="Arial"/>
          <w:sz w:val="22"/>
          <w:szCs w:val="22"/>
        </w:rPr>
      </w:pPr>
      <w:r w:rsidRPr="00E15E8C">
        <w:rPr>
          <w:rFonts w:ascii="Arial" w:hAnsi="Arial" w:cs="Arial"/>
          <w:sz w:val="22"/>
          <w:szCs w:val="22"/>
        </w:rPr>
        <w:t>Caixa;</w:t>
      </w:r>
    </w:p>
    <w:p w:rsidR="004A0459" w:rsidRPr="00E15E8C" w:rsidRDefault="004A0459" w:rsidP="00F51345">
      <w:pPr>
        <w:pStyle w:val="PargrafodaLista"/>
        <w:numPr>
          <w:ilvl w:val="0"/>
          <w:numId w:val="18"/>
        </w:numPr>
        <w:spacing w:line="276" w:lineRule="auto"/>
        <w:ind w:left="0" w:firstLine="0"/>
        <w:jc w:val="both"/>
        <w:rPr>
          <w:rFonts w:ascii="Arial" w:hAnsi="Arial" w:cs="Arial"/>
          <w:sz w:val="22"/>
          <w:szCs w:val="22"/>
        </w:rPr>
      </w:pPr>
      <w:r w:rsidRPr="00E15E8C">
        <w:rPr>
          <w:rFonts w:ascii="Arial" w:hAnsi="Arial" w:cs="Arial"/>
          <w:sz w:val="22"/>
          <w:szCs w:val="22"/>
        </w:rPr>
        <w:t>Recauxutar;</w:t>
      </w:r>
    </w:p>
    <w:p w:rsidR="004A0459" w:rsidRPr="00E15E8C" w:rsidRDefault="004A0459" w:rsidP="00F51345">
      <w:pPr>
        <w:pStyle w:val="PargrafodaLista"/>
        <w:numPr>
          <w:ilvl w:val="0"/>
          <w:numId w:val="18"/>
        </w:numPr>
        <w:spacing w:line="276" w:lineRule="auto"/>
        <w:ind w:left="0" w:firstLine="0"/>
        <w:jc w:val="both"/>
        <w:rPr>
          <w:rFonts w:ascii="Arial" w:hAnsi="Arial" w:cs="Arial"/>
          <w:sz w:val="22"/>
          <w:szCs w:val="22"/>
        </w:rPr>
      </w:pPr>
      <w:r w:rsidRPr="00E15E8C">
        <w:rPr>
          <w:rFonts w:ascii="Arial" w:hAnsi="Arial" w:cs="Arial"/>
          <w:sz w:val="22"/>
          <w:szCs w:val="22"/>
        </w:rPr>
        <w:t>Mexerica;</w:t>
      </w:r>
    </w:p>
    <w:p w:rsidR="004A0459" w:rsidRPr="00E15E8C" w:rsidRDefault="004A0459" w:rsidP="00F51345">
      <w:pPr>
        <w:pStyle w:val="PargrafodaLista"/>
        <w:numPr>
          <w:ilvl w:val="0"/>
          <w:numId w:val="18"/>
        </w:numPr>
        <w:spacing w:line="276" w:lineRule="auto"/>
        <w:ind w:left="0" w:firstLine="0"/>
        <w:jc w:val="both"/>
        <w:rPr>
          <w:rFonts w:ascii="Arial" w:hAnsi="Arial" w:cs="Arial"/>
          <w:sz w:val="22"/>
          <w:szCs w:val="22"/>
        </w:rPr>
      </w:pPr>
      <w:r w:rsidRPr="00E15E8C">
        <w:rPr>
          <w:rFonts w:ascii="Arial" w:hAnsi="Arial" w:cs="Arial"/>
          <w:sz w:val="22"/>
          <w:szCs w:val="22"/>
        </w:rPr>
        <w:t>Enxada;</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4A0459">
      <w:pPr>
        <w:pStyle w:val="PargrafodaLista"/>
        <w:spacing w:line="276" w:lineRule="auto"/>
        <w:ind w:left="720"/>
        <w:jc w:val="both"/>
        <w:rPr>
          <w:rFonts w:ascii="Arial" w:hAnsi="Arial" w:cs="Arial"/>
          <w:b/>
          <w:sz w:val="22"/>
          <w:szCs w:val="22"/>
        </w:rPr>
      </w:pPr>
    </w:p>
    <w:p w:rsidR="004A0459" w:rsidRPr="00E15E8C" w:rsidRDefault="004A0459" w:rsidP="004A0459">
      <w:pPr>
        <w:spacing w:line="276" w:lineRule="auto"/>
        <w:jc w:val="center"/>
        <w:rPr>
          <w:rFonts w:ascii="Arial" w:hAnsi="Arial" w:cs="Arial"/>
          <w:b/>
          <w:sz w:val="22"/>
          <w:szCs w:val="22"/>
        </w:rPr>
      </w:pPr>
      <w:r w:rsidRPr="00E15E8C">
        <w:rPr>
          <w:rFonts w:ascii="Arial" w:hAnsi="Arial" w:cs="Arial"/>
          <w:b/>
          <w:sz w:val="22"/>
          <w:szCs w:val="22"/>
        </w:rPr>
        <w:t>MATEMÁTICA E RACIOCÍNIO LÓGICO</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4A0459" w:rsidRPr="00E15E8C" w:rsidRDefault="004A0459" w:rsidP="00F51345">
      <w:pPr>
        <w:pStyle w:val="PargrafodaLista"/>
        <w:numPr>
          <w:ilvl w:val="0"/>
          <w:numId w:val="3"/>
        </w:numPr>
        <w:spacing w:line="276" w:lineRule="auto"/>
        <w:ind w:left="0" w:firstLine="0"/>
        <w:jc w:val="both"/>
        <w:rPr>
          <w:rFonts w:ascii="Arial" w:hAnsi="Arial" w:cs="Arial"/>
          <w:sz w:val="22"/>
          <w:szCs w:val="22"/>
        </w:rPr>
      </w:pPr>
      <w:r w:rsidRPr="00E15E8C">
        <w:rPr>
          <w:rFonts w:ascii="Arial" w:hAnsi="Arial" w:cs="Arial"/>
          <w:sz w:val="22"/>
          <w:szCs w:val="22"/>
        </w:rPr>
        <w:t>3,6 litros;</w:t>
      </w:r>
    </w:p>
    <w:p w:rsidR="004A0459" w:rsidRPr="00E15E8C" w:rsidRDefault="004A0459" w:rsidP="00F51345">
      <w:pPr>
        <w:pStyle w:val="PargrafodaLista"/>
        <w:numPr>
          <w:ilvl w:val="0"/>
          <w:numId w:val="3"/>
        </w:numPr>
        <w:spacing w:line="276" w:lineRule="auto"/>
        <w:ind w:left="0" w:firstLine="0"/>
        <w:jc w:val="both"/>
        <w:rPr>
          <w:rFonts w:ascii="Arial" w:hAnsi="Arial" w:cs="Arial"/>
          <w:sz w:val="22"/>
          <w:szCs w:val="22"/>
        </w:rPr>
      </w:pPr>
      <w:r w:rsidRPr="00E15E8C">
        <w:rPr>
          <w:rFonts w:ascii="Arial" w:hAnsi="Arial" w:cs="Arial"/>
          <w:sz w:val="22"/>
          <w:szCs w:val="22"/>
        </w:rPr>
        <w:t>36 litros</w:t>
      </w:r>
    </w:p>
    <w:p w:rsidR="004A0459" w:rsidRPr="00E15E8C" w:rsidRDefault="004A0459" w:rsidP="00F51345">
      <w:pPr>
        <w:pStyle w:val="PargrafodaLista"/>
        <w:numPr>
          <w:ilvl w:val="0"/>
          <w:numId w:val="3"/>
        </w:numPr>
        <w:spacing w:line="276" w:lineRule="auto"/>
        <w:ind w:left="0" w:firstLine="0"/>
        <w:jc w:val="both"/>
        <w:rPr>
          <w:rFonts w:ascii="Arial" w:hAnsi="Arial" w:cs="Arial"/>
          <w:sz w:val="22"/>
          <w:szCs w:val="22"/>
        </w:rPr>
      </w:pPr>
      <w:r w:rsidRPr="00E15E8C">
        <w:rPr>
          <w:rFonts w:ascii="Arial" w:hAnsi="Arial" w:cs="Arial"/>
          <w:sz w:val="22"/>
          <w:szCs w:val="22"/>
        </w:rPr>
        <w:t>360 litros</w:t>
      </w:r>
    </w:p>
    <w:p w:rsidR="004A0459" w:rsidRPr="00E15E8C" w:rsidRDefault="004A0459" w:rsidP="00F51345">
      <w:pPr>
        <w:pStyle w:val="PargrafodaLista"/>
        <w:numPr>
          <w:ilvl w:val="0"/>
          <w:numId w:val="3"/>
        </w:numPr>
        <w:spacing w:line="276" w:lineRule="auto"/>
        <w:ind w:left="0" w:firstLine="0"/>
        <w:jc w:val="both"/>
        <w:rPr>
          <w:rFonts w:ascii="Arial" w:hAnsi="Arial" w:cs="Arial"/>
          <w:sz w:val="22"/>
          <w:szCs w:val="22"/>
        </w:rPr>
      </w:pPr>
      <w:r w:rsidRPr="00E15E8C">
        <w:rPr>
          <w:rFonts w:ascii="Arial" w:hAnsi="Arial" w:cs="Arial"/>
          <w:sz w:val="22"/>
          <w:szCs w:val="22"/>
        </w:rPr>
        <w:t>3.600 litros</w:t>
      </w:r>
    </w:p>
    <w:p w:rsidR="004A0459" w:rsidRPr="00E15E8C" w:rsidRDefault="004A0459" w:rsidP="004A0459">
      <w:pPr>
        <w:pStyle w:val="PargrafodaLista"/>
        <w:spacing w:line="276" w:lineRule="auto"/>
        <w:ind w:left="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4A0459" w:rsidRPr="00E15E8C" w:rsidRDefault="004A0459" w:rsidP="00F51345">
      <w:pPr>
        <w:pStyle w:val="PargrafodaLista"/>
        <w:numPr>
          <w:ilvl w:val="0"/>
          <w:numId w:val="5"/>
        </w:numPr>
        <w:spacing w:line="276" w:lineRule="auto"/>
        <w:ind w:left="0" w:firstLine="0"/>
        <w:jc w:val="both"/>
        <w:rPr>
          <w:rFonts w:ascii="Arial" w:hAnsi="Arial" w:cs="Arial"/>
          <w:sz w:val="22"/>
          <w:szCs w:val="22"/>
        </w:rPr>
      </w:pPr>
      <w:r w:rsidRPr="00E15E8C">
        <w:rPr>
          <w:rFonts w:ascii="Arial" w:hAnsi="Arial" w:cs="Arial"/>
          <w:sz w:val="22"/>
          <w:szCs w:val="22"/>
        </w:rPr>
        <w:t>R$ 610,00</w:t>
      </w:r>
    </w:p>
    <w:p w:rsidR="004A0459" w:rsidRPr="00E15E8C" w:rsidRDefault="004A0459" w:rsidP="00F51345">
      <w:pPr>
        <w:pStyle w:val="PargrafodaLista"/>
        <w:numPr>
          <w:ilvl w:val="0"/>
          <w:numId w:val="5"/>
        </w:numPr>
        <w:spacing w:line="276" w:lineRule="auto"/>
        <w:ind w:left="0" w:firstLine="0"/>
        <w:jc w:val="both"/>
        <w:rPr>
          <w:rFonts w:ascii="Arial" w:hAnsi="Arial" w:cs="Arial"/>
          <w:sz w:val="22"/>
          <w:szCs w:val="22"/>
        </w:rPr>
      </w:pPr>
      <w:r w:rsidRPr="00E15E8C">
        <w:rPr>
          <w:rFonts w:ascii="Arial" w:hAnsi="Arial" w:cs="Arial"/>
          <w:sz w:val="22"/>
          <w:szCs w:val="22"/>
        </w:rPr>
        <w:t>R$ 363,00</w:t>
      </w:r>
    </w:p>
    <w:p w:rsidR="004A0459" w:rsidRPr="00E15E8C" w:rsidRDefault="004A0459" w:rsidP="00F51345">
      <w:pPr>
        <w:pStyle w:val="PargrafodaLista"/>
        <w:numPr>
          <w:ilvl w:val="0"/>
          <w:numId w:val="5"/>
        </w:numPr>
        <w:spacing w:line="276" w:lineRule="auto"/>
        <w:ind w:left="0" w:firstLine="0"/>
        <w:jc w:val="both"/>
        <w:rPr>
          <w:rFonts w:ascii="Arial" w:hAnsi="Arial" w:cs="Arial"/>
          <w:sz w:val="22"/>
          <w:szCs w:val="22"/>
        </w:rPr>
      </w:pPr>
      <w:r w:rsidRPr="00E15E8C">
        <w:rPr>
          <w:rFonts w:ascii="Arial" w:hAnsi="Arial" w:cs="Arial"/>
          <w:sz w:val="22"/>
          <w:szCs w:val="22"/>
        </w:rPr>
        <w:t>R$ 181,00</w:t>
      </w:r>
    </w:p>
    <w:p w:rsidR="004A0459" w:rsidRPr="00E15E8C" w:rsidRDefault="004A0459" w:rsidP="00F51345">
      <w:pPr>
        <w:pStyle w:val="PargrafodaLista"/>
        <w:numPr>
          <w:ilvl w:val="0"/>
          <w:numId w:val="5"/>
        </w:numPr>
        <w:spacing w:line="276" w:lineRule="auto"/>
        <w:ind w:left="0" w:firstLine="0"/>
        <w:jc w:val="both"/>
        <w:rPr>
          <w:rFonts w:ascii="Arial" w:hAnsi="Arial" w:cs="Arial"/>
          <w:sz w:val="22"/>
          <w:szCs w:val="22"/>
        </w:rPr>
      </w:pPr>
      <w:r w:rsidRPr="00E15E8C">
        <w:rPr>
          <w:rFonts w:ascii="Arial" w:hAnsi="Arial" w:cs="Arial"/>
          <w:sz w:val="22"/>
          <w:szCs w:val="22"/>
        </w:rPr>
        <w:t>R$ 122,00</w:t>
      </w:r>
    </w:p>
    <w:p w:rsidR="004A0459" w:rsidRPr="00E15E8C" w:rsidRDefault="004A0459" w:rsidP="00F51345">
      <w:pPr>
        <w:pStyle w:val="PargrafodaLista"/>
        <w:numPr>
          <w:ilvl w:val="0"/>
          <w:numId w:val="2"/>
        </w:numPr>
        <w:spacing w:line="276" w:lineRule="auto"/>
        <w:ind w:left="0" w:hanging="142"/>
        <w:jc w:val="both"/>
        <w:rPr>
          <w:rFonts w:ascii="Arial" w:hAnsi="Arial" w:cs="Arial"/>
          <w:sz w:val="22"/>
          <w:szCs w:val="22"/>
        </w:rPr>
      </w:pPr>
      <w:r w:rsidRPr="00E15E8C">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4A0459" w:rsidRPr="00E15E8C" w:rsidRDefault="004A0459" w:rsidP="004A0459">
      <w:pPr>
        <w:pStyle w:val="PargrafodaLista"/>
        <w:spacing w:line="276" w:lineRule="auto"/>
        <w:ind w:left="0"/>
        <w:jc w:val="center"/>
        <w:rPr>
          <w:rFonts w:ascii="Arial" w:hAnsi="Arial" w:cs="Arial"/>
          <w:sz w:val="22"/>
          <w:szCs w:val="22"/>
        </w:rPr>
      </w:pPr>
      <w:r w:rsidRPr="00E15E8C">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4A0459" w:rsidRPr="00E15E8C" w:rsidRDefault="004A0459" w:rsidP="004A0459">
      <w:pPr>
        <w:spacing w:line="276" w:lineRule="auto"/>
        <w:jc w:val="both"/>
        <w:rPr>
          <w:rFonts w:ascii="Arial" w:hAnsi="Arial" w:cs="Arial"/>
          <w:sz w:val="22"/>
          <w:szCs w:val="22"/>
        </w:rPr>
      </w:pPr>
      <w:r w:rsidRPr="00E15E8C">
        <w:rPr>
          <w:rFonts w:ascii="Arial" w:hAnsi="Arial" w:cs="Arial"/>
          <w:sz w:val="22"/>
          <w:szCs w:val="22"/>
        </w:rPr>
        <w:t>Quantas telhas serão necessárias se, para cada metro quadrado são usadas 20 telhas?</w:t>
      </w:r>
    </w:p>
    <w:p w:rsidR="004A0459" w:rsidRPr="00E15E8C" w:rsidRDefault="004A0459" w:rsidP="00F51345">
      <w:pPr>
        <w:pStyle w:val="PargrafodaLista"/>
        <w:numPr>
          <w:ilvl w:val="0"/>
          <w:numId w:val="4"/>
        </w:numPr>
        <w:spacing w:line="276" w:lineRule="auto"/>
        <w:ind w:left="0" w:firstLine="0"/>
        <w:jc w:val="both"/>
        <w:rPr>
          <w:rFonts w:ascii="Arial" w:hAnsi="Arial" w:cs="Arial"/>
          <w:sz w:val="22"/>
          <w:szCs w:val="22"/>
        </w:rPr>
      </w:pPr>
      <w:r w:rsidRPr="00E15E8C">
        <w:rPr>
          <w:rFonts w:ascii="Arial" w:hAnsi="Arial" w:cs="Arial"/>
          <w:sz w:val="22"/>
          <w:szCs w:val="22"/>
        </w:rPr>
        <w:t>160 telhas;</w:t>
      </w:r>
    </w:p>
    <w:p w:rsidR="004A0459" w:rsidRPr="00E15E8C" w:rsidRDefault="004A0459" w:rsidP="00F51345">
      <w:pPr>
        <w:pStyle w:val="PargrafodaLista"/>
        <w:numPr>
          <w:ilvl w:val="0"/>
          <w:numId w:val="4"/>
        </w:numPr>
        <w:spacing w:line="276" w:lineRule="auto"/>
        <w:ind w:left="0" w:firstLine="0"/>
        <w:jc w:val="both"/>
        <w:rPr>
          <w:rFonts w:ascii="Arial" w:hAnsi="Arial" w:cs="Arial"/>
          <w:sz w:val="22"/>
          <w:szCs w:val="22"/>
        </w:rPr>
      </w:pPr>
      <w:r w:rsidRPr="00E15E8C">
        <w:rPr>
          <w:rFonts w:ascii="Arial" w:hAnsi="Arial" w:cs="Arial"/>
          <w:sz w:val="22"/>
          <w:szCs w:val="22"/>
        </w:rPr>
        <w:t>320 telhas;</w:t>
      </w:r>
    </w:p>
    <w:p w:rsidR="004A0459" w:rsidRPr="00E15E8C" w:rsidRDefault="004A0459" w:rsidP="00F51345">
      <w:pPr>
        <w:pStyle w:val="PargrafodaLista"/>
        <w:numPr>
          <w:ilvl w:val="0"/>
          <w:numId w:val="4"/>
        </w:numPr>
        <w:spacing w:line="276" w:lineRule="auto"/>
        <w:ind w:left="0" w:firstLine="0"/>
        <w:jc w:val="both"/>
        <w:rPr>
          <w:rFonts w:ascii="Arial" w:hAnsi="Arial" w:cs="Arial"/>
          <w:sz w:val="22"/>
          <w:szCs w:val="22"/>
        </w:rPr>
      </w:pPr>
      <w:r w:rsidRPr="00E15E8C">
        <w:rPr>
          <w:rFonts w:ascii="Arial" w:hAnsi="Arial" w:cs="Arial"/>
          <w:sz w:val="22"/>
          <w:szCs w:val="22"/>
        </w:rPr>
        <w:t>1.600 telhas;</w:t>
      </w:r>
    </w:p>
    <w:p w:rsidR="004A0459" w:rsidRPr="00E15E8C" w:rsidRDefault="004A0459" w:rsidP="00F51345">
      <w:pPr>
        <w:pStyle w:val="PargrafodaLista"/>
        <w:numPr>
          <w:ilvl w:val="0"/>
          <w:numId w:val="4"/>
        </w:numPr>
        <w:spacing w:line="276" w:lineRule="auto"/>
        <w:ind w:left="0" w:firstLine="0"/>
        <w:jc w:val="both"/>
        <w:rPr>
          <w:rFonts w:ascii="Arial" w:hAnsi="Arial" w:cs="Arial"/>
          <w:sz w:val="22"/>
          <w:szCs w:val="22"/>
        </w:rPr>
      </w:pPr>
      <w:r w:rsidRPr="00E15E8C">
        <w:rPr>
          <w:rFonts w:ascii="Arial" w:hAnsi="Arial" w:cs="Arial"/>
          <w:sz w:val="22"/>
          <w:szCs w:val="22"/>
        </w:rPr>
        <w:t xml:space="preserve">3.200 telhas; </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4A0459" w:rsidRPr="00E15E8C" w:rsidRDefault="004A0459" w:rsidP="004A0459">
      <w:pPr>
        <w:spacing w:line="276" w:lineRule="auto"/>
        <w:ind w:firstLine="708"/>
        <w:jc w:val="both"/>
        <w:rPr>
          <w:rFonts w:ascii="Arial" w:hAnsi="Arial" w:cs="Arial"/>
          <w:sz w:val="22"/>
          <w:szCs w:val="22"/>
        </w:rPr>
      </w:pPr>
      <w:r w:rsidRPr="00E15E8C">
        <w:rPr>
          <w:rFonts w:ascii="Arial" w:hAnsi="Arial" w:cs="Arial"/>
          <w:sz w:val="22"/>
          <w:szCs w:val="22"/>
        </w:rPr>
        <w:t>Sabendo que 5 pesos argentinos valem R$ 3,00, quantos pesos o argentino pagou pela refeição?</w:t>
      </w:r>
    </w:p>
    <w:p w:rsidR="004A0459" w:rsidRPr="00E15E8C" w:rsidRDefault="004A0459" w:rsidP="00F51345">
      <w:pPr>
        <w:pStyle w:val="PargrafodaLista"/>
        <w:numPr>
          <w:ilvl w:val="0"/>
          <w:numId w:val="6"/>
        </w:numPr>
        <w:spacing w:line="276" w:lineRule="auto"/>
        <w:ind w:left="0" w:firstLine="0"/>
        <w:jc w:val="both"/>
        <w:rPr>
          <w:rFonts w:ascii="Arial" w:hAnsi="Arial" w:cs="Arial"/>
          <w:sz w:val="22"/>
          <w:szCs w:val="22"/>
        </w:rPr>
      </w:pPr>
      <w:r w:rsidRPr="00E15E8C">
        <w:rPr>
          <w:rFonts w:ascii="Arial" w:hAnsi="Arial" w:cs="Arial"/>
          <w:sz w:val="22"/>
          <w:szCs w:val="22"/>
        </w:rPr>
        <w:t>9 pesos;</w:t>
      </w:r>
    </w:p>
    <w:p w:rsidR="004A0459" w:rsidRPr="00E15E8C" w:rsidRDefault="004A0459" w:rsidP="00F51345">
      <w:pPr>
        <w:pStyle w:val="PargrafodaLista"/>
        <w:numPr>
          <w:ilvl w:val="0"/>
          <w:numId w:val="6"/>
        </w:numPr>
        <w:spacing w:line="276" w:lineRule="auto"/>
        <w:ind w:left="0" w:firstLine="0"/>
        <w:jc w:val="both"/>
        <w:rPr>
          <w:rFonts w:ascii="Arial" w:hAnsi="Arial" w:cs="Arial"/>
          <w:sz w:val="22"/>
          <w:szCs w:val="22"/>
        </w:rPr>
      </w:pPr>
      <w:r w:rsidRPr="00E15E8C">
        <w:rPr>
          <w:rFonts w:ascii="Arial" w:hAnsi="Arial" w:cs="Arial"/>
          <w:sz w:val="22"/>
          <w:szCs w:val="22"/>
        </w:rPr>
        <w:t>18 pesos;</w:t>
      </w:r>
    </w:p>
    <w:p w:rsidR="004A0459" w:rsidRPr="00E15E8C" w:rsidRDefault="004A0459" w:rsidP="00F51345">
      <w:pPr>
        <w:pStyle w:val="PargrafodaLista"/>
        <w:numPr>
          <w:ilvl w:val="0"/>
          <w:numId w:val="6"/>
        </w:numPr>
        <w:spacing w:line="276" w:lineRule="auto"/>
        <w:ind w:left="0" w:firstLine="0"/>
        <w:jc w:val="both"/>
        <w:rPr>
          <w:rFonts w:ascii="Arial" w:hAnsi="Arial" w:cs="Arial"/>
          <w:sz w:val="22"/>
          <w:szCs w:val="22"/>
        </w:rPr>
      </w:pPr>
      <w:r w:rsidRPr="00E15E8C">
        <w:rPr>
          <w:rFonts w:ascii="Arial" w:hAnsi="Arial" w:cs="Arial"/>
          <w:sz w:val="22"/>
          <w:szCs w:val="22"/>
        </w:rPr>
        <w:t>48 pesos;</w:t>
      </w:r>
    </w:p>
    <w:p w:rsidR="004A0459" w:rsidRPr="00E15E8C" w:rsidRDefault="004A0459" w:rsidP="00F51345">
      <w:pPr>
        <w:pStyle w:val="PargrafodaLista"/>
        <w:numPr>
          <w:ilvl w:val="0"/>
          <w:numId w:val="6"/>
        </w:numPr>
        <w:spacing w:line="276" w:lineRule="auto"/>
        <w:ind w:left="0" w:firstLine="0"/>
        <w:jc w:val="both"/>
        <w:rPr>
          <w:rFonts w:ascii="Arial" w:hAnsi="Arial" w:cs="Arial"/>
          <w:sz w:val="22"/>
          <w:szCs w:val="22"/>
        </w:rPr>
      </w:pPr>
      <w:r w:rsidRPr="00E15E8C">
        <w:rPr>
          <w:rFonts w:ascii="Arial" w:hAnsi="Arial" w:cs="Arial"/>
          <w:sz w:val="22"/>
          <w:szCs w:val="22"/>
        </w:rPr>
        <w:t>84 pesos;</w:t>
      </w:r>
    </w:p>
    <w:p w:rsidR="004A0459" w:rsidRPr="00E15E8C" w:rsidRDefault="004A0459" w:rsidP="004A0459">
      <w:pPr>
        <w:pStyle w:val="PargrafodaLista"/>
        <w:spacing w:line="276" w:lineRule="auto"/>
        <w:ind w:left="1080"/>
        <w:jc w:val="both"/>
        <w:rPr>
          <w:rFonts w:ascii="Arial" w:hAnsi="Arial" w:cs="Arial"/>
          <w:sz w:val="22"/>
          <w:szCs w:val="22"/>
        </w:rPr>
      </w:pPr>
    </w:p>
    <w:p w:rsidR="00EA217D" w:rsidRPr="00E15E8C" w:rsidRDefault="00EA217D" w:rsidP="00EA217D">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Carlos Eduardo tinha em sua conta bancária R$ 235,00, no dia 5 do mês de janeiro fez um depósito de R$ 550,00, nos dias 10 e 13 de janeiro efetuou dois pagamentos, um de R$ 123,00 e outro de R$ 265,00. Pode-se afirmar que o saldo bancário de Carlos Eduardo no dia 15 era de:</w:t>
      </w:r>
    </w:p>
    <w:p w:rsidR="00EA217D" w:rsidRPr="00E15E8C" w:rsidRDefault="00EA217D" w:rsidP="00EA217D">
      <w:pPr>
        <w:pStyle w:val="PargrafodaLista"/>
        <w:numPr>
          <w:ilvl w:val="0"/>
          <w:numId w:val="33"/>
        </w:numPr>
        <w:spacing w:line="276" w:lineRule="auto"/>
        <w:ind w:left="0" w:firstLine="0"/>
        <w:contextualSpacing/>
        <w:jc w:val="both"/>
        <w:rPr>
          <w:rFonts w:ascii="Arial" w:hAnsi="Arial" w:cs="Arial"/>
          <w:sz w:val="22"/>
          <w:szCs w:val="22"/>
        </w:rPr>
      </w:pPr>
      <w:r w:rsidRPr="00E15E8C">
        <w:rPr>
          <w:rFonts w:ascii="Arial" w:hAnsi="Arial" w:cs="Arial"/>
          <w:sz w:val="22"/>
          <w:szCs w:val="22"/>
        </w:rPr>
        <w:t>397,00</w:t>
      </w:r>
    </w:p>
    <w:p w:rsidR="00EA217D" w:rsidRPr="00E15E8C" w:rsidRDefault="00EA217D" w:rsidP="00EA217D">
      <w:pPr>
        <w:pStyle w:val="PargrafodaLista"/>
        <w:numPr>
          <w:ilvl w:val="0"/>
          <w:numId w:val="33"/>
        </w:numPr>
        <w:spacing w:line="276" w:lineRule="auto"/>
        <w:ind w:left="0" w:firstLine="0"/>
        <w:contextualSpacing/>
        <w:jc w:val="both"/>
        <w:rPr>
          <w:rFonts w:ascii="Arial" w:hAnsi="Arial" w:cs="Arial"/>
          <w:sz w:val="22"/>
          <w:szCs w:val="22"/>
        </w:rPr>
      </w:pPr>
      <w:r w:rsidRPr="00E15E8C">
        <w:rPr>
          <w:rFonts w:ascii="Arial" w:hAnsi="Arial" w:cs="Arial"/>
          <w:sz w:val="22"/>
          <w:szCs w:val="22"/>
        </w:rPr>
        <w:t>643,00</w:t>
      </w:r>
    </w:p>
    <w:p w:rsidR="00EA217D" w:rsidRPr="00E15E8C" w:rsidRDefault="00EA217D" w:rsidP="00EA217D">
      <w:pPr>
        <w:pStyle w:val="PargrafodaLista"/>
        <w:numPr>
          <w:ilvl w:val="0"/>
          <w:numId w:val="33"/>
        </w:numPr>
        <w:spacing w:line="276" w:lineRule="auto"/>
        <w:ind w:left="0" w:firstLine="0"/>
        <w:contextualSpacing/>
        <w:jc w:val="both"/>
        <w:rPr>
          <w:rFonts w:ascii="Arial" w:hAnsi="Arial" w:cs="Arial"/>
          <w:sz w:val="22"/>
          <w:szCs w:val="22"/>
        </w:rPr>
      </w:pPr>
      <w:r w:rsidRPr="00E15E8C">
        <w:rPr>
          <w:rFonts w:ascii="Arial" w:hAnsi="Arial" w:cs="Arial"/>
          <w:sz w:val="22"/>
          <w:szCs w:val="22"/>
        </w:rPr>
        <w:t>235,00</w:t>
      </w:r>
    </w:p>
    <w:p w:rsidR="00EA217D" w:rsidRPr="00E15E8C" w:rsidRDefault="00EA217D" w:rsidP="00EA217D">
      <w:pPr>
        <w:pStyle w:val="PargrafodaLista"/>
        <w:numPr>
          <w:ilvl w:val="0"/>
          <w:numId w:val="33"/>
        </w:numPr>
        <w:spacing w:line="276" w:lineRule="auto"/>
        <w:ind w:left="0" w:firstLine="0"/>
        <w:contextualSpacing/>
        <w:jc w:val="both"/>
        <w:rPr>
          <w:rFonts w:ascii="Arial" w:hAnsi="Arial" w:cs="Arial"/>
          <w:sz w:val="22"/>
          <w:szCs w:val="22"/>
        </w:rPr>
      </w:pPr>
      <w:r w:rsidRPr="00E15E8C">
        <w:rPr>
          <w:rFonts w:ascii="Arial" w:hAnsi="Arial" w:cs="Arial"/>
          <w:sz w:val="22"/>
          <w:szCs w:val="22"/>
        </w:rPr>
        <w:t>162,00</w:t>
      </w:r>
    </w:p>
    <w:p w:rsidR="004A0459" w:rsidRPr="00E15E8C" w:rsidRDefault="004A0459" w:rsidP="004A0459">
      <w:pPr>
        <w:spacing w:line="276" w:lineRule="auto"/>
        <w:jc w:val="center"/>
        <w:rPr>
          <w:rFonts w:ascii="Arial" w:hAnsi="Arial" w:cs="Arial"/>
          <w:b/>
          <w:sz w:val="22"/>
          <w:szCs w:val="22"/>
        </w:rPr>
      </w:pPr>
      <w:r w:rsidRPr="00E15E8C">
        <w:rPr>
          <w:rFonts w:ascii="Arial" w:hAnsi="Arial" w:cs="Arial"/>
          <w:b/>
          <w:sz w:val="22"/>
          <w:szCs w:val="22"/>
        </w:rPr>
        <w:t>INFORMÁTICA BÁSICA</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Após digitar um texto no Microsoft Word, para abrir a página de impressão você deve utilizar a tecla de atalho:</w:t>
      </w:r>
    </w:p>
    <w:p w:rsidR="004A0459" w:rsidRPr="00E15E8C" w:rsidRDefault="004A0459" w:rsidP="00F51345">
      <w:pPr>
        <w:pStyle w:val="PargrafodaLista"/>
        <w:numPr>
          <w:ilvl w:val="0"/>
          <w:numId w:val="8"/>
        </w:numPr>
        <w:spacing w:line="276" w:lineRule="auto"/>
        <w:ind w:left="0" w:firstLine="0"/>
        <w:jc w:val="both"/>
        <w:rPr>
          <w:rFonts w:ascii="Arial" w:hAnsi="Arial" w:cs="Arial"/>
          <w:sz w:val="22"/>
          <w:szCs w:val="22"/>
        </w:rPr>
      </w:pPr>
      <w:r w:rsidRPr="00E15E8C">
        <w:rPr>
          <w:rFonts w:ascii="Arial" w:hAnsi="Arial" w:cs="Arial"/>
          <w:sz w:val="22"/>
          <w:szCs w:val="22"/>
        </w:rPr>
        <w:t>Ctrl V;</w:t>
      </w:r>
    </w:p>
    <w:p w:rsidR="004A0459" w:rsidRPr="00E15E8C" w:rsidRDefault="004A0459" w:rsidP="00F51345">
      <w:pPr>
        <w:pStyle w:val="PargrafodaLista"/>
        <w:numPr>
          <w:ilvl w:val="0"/>
          <w:numId w:val="8"/>
        </w:numPr>
        <w:spacing w:line="276" w:lineRule="auto"/>
        <w:ind w:left="0" w:firstLine="0"/>
        <w:jc w:val="both"/>
        <w:rPr>
          <w:rFonts w:ascii="Arial" w:hAnsi="Arial" w:cs="Arial"/>
          <w:sz w:val="22"/>
          <w:szCs w:val="22"/>
        </w:rPr>
      </w:pPr>
      <w:r w:rsidRPr="00E15E8C">
        <w:rPr>
          <w:rFonts w:ascii="Arial" w:hAnsi="Arial" w:cs="Arial"/>
          <w:sz w:val="22"/>
          <w:szCs w:val="22"/>
        </w:rPr>
        <w:t>Ctrl I;</w:t>
      </w:r>
    </w:p>
    <w:p w:rsidR="004A0459" w:rsidRPr="00E15E8C" w:rsidRDefault="004A0459" w:rsidP="00F51345">
      <w:pPr>
        <w:pStyle w:val="PargrafodaLista"/>
        <w:numPr>
          <w:ilvl w:val="0"/>
          <w:numId w:val="8"/>
        </w:numPr>
        <w:spacing w:line="276" w:lineRule="auto"/>
        <w:ind w:left="0" w:firstLine="0"/>
        <w:jc w:val="both"/>
        <w:rPr>
          <w:rFonts w:ascii="Arial" w:hAnsi="Arial" w:cs="Arial"/>
          <w:sz w:val="22"/>
          <w:szCs w:val="22"/>
        </w:rPr>
      </w:pPr>
      <w:r w:rsidRPr="00E15E8C">
        <w:rPr>
          <w:rFonts w:ascii="Arial" w:hAnsi="Arial" w:cs="Arial"/>
          <w:sz w:val="22"/>
          <w:szCs w:val="22"/>
        </w:rPr>
        <w:t>Ctrl A;</w:t>
      </w:r>
    </w:p>
    <w:p w:rsidR="004A0459" w:rsidRPr="00E15E8C" w:rsidRDefault="004A0459" w:rsidP="00F51345">
      <w:pPr>
        <w:pStyle w:val="PargrafodaLista"/>
        <w:numPr>
          <w:ilvl w:val="0"/>
          <w:numId w:val="8"/>
        </w:numPr>
        <w:spacing w:line="276" w:lineRule="auto"/>
        <w:ind w:left="0" w:firstLine="0"/>
        <w:jc w:val="both"/>
        <w:rPr>
          <w:rFonts w:ascii="Arial" w:hAnsi="Arial" w:cs="Arial"/>
          <w:sz w:val="22"/>
          <w:szCs w:val="22"/>
        </w:rPr>
      </w:pPr>
      <w:r w:rsidRPr="00E15E8C">
        <w:rPr>
          <w:rFonts w:ascii="Arial" w:hAnsi="Arial" w:cs="Arial"/>
          <w:sz w:val="22"/>
          <w:szCs w:val="22"/>
        </w:rPr>
        <w:t>Ctrl P;</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Dentre os programas listados abaixo assinale aquele que é utilizado como editor de gráficos e tabelas;</w:t>
      </w:r>
    </w:p>
    <w:p w:rsidR="004A0459" w:rsidRPr="00E15E8C" w:rsidRDefault="004A0459" w:rsidP="00F51345">
      <w:pPr>
        <w:pStyle w:val="PargrafodaLista"/>
        <w:numPr>
          <w:ilvl w:val="0"/>
          <w:numId w:val="9"/>
        </w:numPr>
        <w:spacing w:line="276" w:lineRule="auto"/>
        <w:ind w:left="0" w:firstLine="0"/>
        <w:jc w:val="both"/>
        <w:rPr>
          <w:rFonts w:ascii="Arial" w:hAnsi="Arial" w:cs="Arial"/>
          <w:sz w:val="22"/>
          <w:szCs w:val="22"/>
        </w:rPr>
      </w:pPr>
      <w:r w:rsidRPr="00E15E8C">
        <w:rPr>
          <w:rFonts w:ascii="Arial" w:hAnsi="Arial" w:cs="Arial"/>
          <w:sz w:val="22"/>
          <w:szCs w:val="22"/>
        </w:rPr>
        <w:t>Excel;</w:t>
      </w:r>
    </w:p>
    <w:p w:rsidR="004A0459" w:rsidRPr="00E15E8C" w:rsidRDefault="004A0459" w:rsidP="00F51345">
      <w:pPr>
        <w:pStyle w:val="PargrafodaLista"/>
        <w:numPr>
          <w:ilvl w:val="0"/>
          <w:numId w:val="9"/>
        </w:numPr>
        <w:spacing w:line="276" w:lineRule="auto"/>
        <w:ind w:left="0" w:firstLine="0"/>
        <w:jc w:val="both"/>
        <w:rPr>
          <w:rFonts w:ascii="Arial" w:hAnsi="Arial" w:cs="Arial"/>
          <w:sz w:val="22"/>
          <w:szCs w:val="22"/>
        </w:rPr>
      </w:pPr>
      <w:r w:rsidRPr="00E15E8C">
        <w:rPr>
          <w:rFonts w:ascii="Arial" w:hAnsi="Arial" w:cs="Arial"/>
          <w:sz w:val="22"/>
          <w:szCs w:val="22"/>
        </w:rPr>
        <w:t>Power Point;</w:t>
      </w:r>
    </w:p>
    <w:p w:rsidR="004A0459" w:rsidRPr="00E15E8C" w:rsidRDefault="004A0459" w:rsidP="00F51345">
      <w:pPr>
        <w:pStyle w:val="PargrafodaLista"/>
        <w:numPr>
          <w:ilvl w:val="0"/>
          <w:numId w:val="9"/>
        </w:numPr>
        <w:spacing w:line="276" w:lineRule="auto"/>
        <w:ind w:left="0" w:firstLine="0"/>
        <w:jc w:val="both"/>
        <w:rPr>
          <w:rFonts w:ascii="Arial" w:hAnsi="Arial" w:cs="Arial"/>
          <w:sz w:val="22"/>
          <w:szCs w:val="22"/>
        </w:rPr>
      </w:pPr>
      <w:r w:rsidRPr="00E15E8C">
        <w:rPr>
          <w:rFonts w:ascii="Arial" w:hAnsi="Arial" w:cs="Arial"/>
          <w:sz w:val="22"/>
          <w:szCs w:val="22"/>
        </w:rPr>
        <w:t>Word;</w:t>
      </w:r>
    </w:p>
    <w:p w:rsidR="004A0459" w:rsidRPr="00E15E8C" w:rsidRDefault="004A0459" w:rsidP="00F51345">
      <w:pPr>
        <w:pStyle w:val="PargrafodaLista"/>
        <w:numPr>
          <w:ilvl w:val="0"/>
          <w:numId w:val="9"/>
        </w:numPr>
        <w:spacing w:line="276" w:lineRule="auto"/>
        <w:ind w:left="0" w:firstLine="0"/>
        <w:jc w:val="both"/>
        <w:rPr>
          <w:rFonts w:ascii="Arial" w:hAnsi="Arial" w:cs="Arial"/>
          <w:sz w:val="22"/>
          <w:szCs w:val="22"/>
        </w:rPr>
      </w:pPr>
      <w:r w:rsidRPr="00E15E8C">
        <w:rPr>
          <w:rFonts w:ascii="Arial" w:hAnsi="Arial" w:cs="Arial"/>
          <w:sz w:val="22"/>
          <w:szCs w:val="22"/>
        </w:rPr>
        <w:t>Paint;</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Dentre os itens abaixo assinale aquele que é classificado com um Software;</w:t>
      </w:r>
    </w:p>
    <w:p w:rsidR="004A0459" w:rsidRPr="00E15E8C" w:rsidRDefault="004A0459" w:rsidP="00F51345">
      <w:pPr>
        <w:pStyle w:val="PargrafodaLista"/>
        <w:numPr>
          <w:ilvl w:val="0"/>
          <w:numId w:val="10"/>
        </w:numPr>
        <w:spacing w:line="276" w:lineRule="auto"/>
        <w:ind w:left="0" w:firstLine="0"/>
        <w:jc w:val="both"/>
        <w:rPr>
          <w:rFonts w:ascii="Arial" w:hAnsi="Arial" w:cs="Arial"/>
          <w:sz w:val="22"/>
          <w:szCs w:val="22"/>
        </w:rPr>
      </w:pPr>
      <w:r w:rsidRPr="00E15E8C">
        <w:rPr>
          <w:rFonts w:ascii="Arial" w:hAnsi="Arial" w:cs="Arial"/>
          <w:sz w:val="22"/>
          <w:szCs w:val="22"/>
        </w:rPr>
        <w:t>Mouse;</w:t>
      </w:r>
    </w:p>
    <w:p w:rsidR="004A0459" w:rsidRPr="00E15E8C" w:rsidRDefault="004A0459" w:rsidP="00F51345">
      <w:pPr>
        <w:pStyle w:val="PargrafodaLista"/>
        <w:numPr>
          <w:ilvl w:val="0"/>
          <w:numId w:val="10"/>
        </w:numPr>
        <w:spacing w:line="276" w:lineRule="auto"/>
        <w:ind w:left="0" w:firstLine="0"/>
        <w:jc w:val="both"/>
        <w:rPr>
          <w:rFonts w:ascii="Arial" w:hAnsi="Arial" w:cs="Arial"/>
          <w:sz w:val="22"/>
          <w:szCs w:val="22"/>
        </w:rPr>
      </w:pPr>
      <w:r w:rsidRPr="00E15E8C">
        <w:rPr>
          <w:rFonts w:ascii="Arial" w:hAnsi="Arial" w:cs="Arial"/>
          <w:sz w:val="22"/>
          <w:szCs w:val="22"/>
        </w:rPr>
        <w:t>Teclado;</w:t>
      </w:r>
    </w:p>
    <w:p w:rsidR="004A0459" w:rsidRPr="00E15E8C" w:rsidRDefault="004A0459" w:rsidP="00F51345">
      <w:pPr>
        <w:pStyle w:val="PargrafodaLista"/>
        <w:numPr>
          <w:ilvl w:val="0"/>
          <w:numId w:val="10"/>
        </w:numPr>
        <w:spacing w:line="276" w:lineRule="auto"/>
        <w:ind w:left="0" w:firstLine="0"/>
        <w:jc w:val="both"/>
        <w:rPr>
          <w:rFonts w:ascii="Arial" w:hAnsi="Arial" w:cs="Arial"/>
          <w:sz w:val="22"/>
          <w:szCs w:val="22"/>
        </w:rPr>
      </w:pPr>
      <w:r w:rsidRPr="00E15E8C">
        <w:rPr>
          <w:rFonts w:ascii="Arial" w:hAnsi="Arial" w:cs="Arial"/>
          <w:sz w:val="22"/>
          <w:szCs w:val="22"/>
        </w:rPr>
        <w:t>Windows;</w:t>
      </w:r>
    </w:p>
    <w:p w:rsidR="004A0459" w:rsidRPr="00E15E8C" w:rsidRDefault="004A0459" w:rsidP="00F51345">
      <w:pPr>
        <w:pStyle w:val="PargrafodaLista"/>
        <w:numPr>
          <w:ilvl w:val="0"/>
          <w:numId w:val="10"/>
        </w:numPr>
        <w:spacing w:line="276" w:lineRule="auto"/>
        <w:ind w:left="0" w:firstLine="0"/>
        <w:jc w:val="both"/>
        <w:rPr>
          <w:rFonts w:ascii="Arial" w:hAnsi="Arial" w:cs="Arial"/>
          <w:sz w:val="22"/>
          <w:szCs w:val="22"/>
        </w:rPr>
      </w:pPr>
      <w:r w:rsidRPr="00E15E8C">
        <w:rPr>
          <w:rFonts w:ascii="Arial" w:hAnsi="Arial" w:cs="Arial"/>
          <w:sz w:val="22"/>
          <w:szCs w:val="22"/>
        </w:rPr>
        <w:t>Caixa de som;</w:t>
      </w:r>
    </w:p>
    <w:p w:rsidR="004A0459" w:rsidRPr="00E15E8C" w:rsidRDefault="004A0459" w:rsidP="004A0459">
      <w:pPr>
        <w:pStyle w:val="PargrafodaLista"/>
        <w:spacing w:line="276" w:lineRule="auto"/>
        <w:ind w:left="1080"/>
        <w:jc w:val="both"/>
        <w:rPr>
          <w:rFonts w:ascii="Arial" w:hAnsi="Arial" w:cs="Arial"/>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 xml:space="preserve">Os botões representados ao lado tem como função? (da esquerda para a direita) </w:t>
      </w:r>
      <w:r w:rsidRPr="00E15E8C">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E15E8C">
        <w:rPr>
          <w:rFonts w:ascii="Arial" w:hAnsi="Arial" w:cs="Arial"/>
          <w:sz w:val="22"/>
          <w:szCs w:val="22"/>
        </w:rPr>
        <w:t>:</w:t>
      </w:r>
    </w:p>
    <w:p w:rsidR="004A0459" w:rsidRPr="00E15E8C" w:rsidRDefault="004A0459" w:rsidP="00F51345">
      <w:pPr>
        <w:pStyle w:val="PargrafodaLista"/>
        <w:numPr>
          <w:ilvl w:val="0"/>
          <w:numId w:val="20"/>
        </w:numPr>
        <w:spacing w:line="276" w:lineRule="auto"/>
        <w:ind w:left="0" w:firstLine="0"/>
        <w:jc w:val="both"/>
        <w:rPr>
          <w:rFonts w:ascii="Arial" w:hAnsi="Arial" w:cs="Arial"/>
          <w:sz w:val="22"/>
          <w:szCs w:val="22"/>
        </w:rPr>
      </w:pPr>
      <w:r w:rsidRPr="00E15E8C">
        <w:rPr>
          <w:rFonts w:ascii="Arial" w:hAnsi="Arial" w:cs="Arial"/>
          <w:sz w:val="22"/>
          <w:szCs w:val="22"/>
        </w:rPr>
        <w:t>Minimizar – Maximizar – Fechar;</w:t>
      </w:r>
    </w:p>
    <w:p w:rsidR="004A0459" w:rsidRPr="00E15E8C" w:rsidRDefault="004A0459" w:rsidP="00F51345">
      <w:pPr>
        <w:pStyle w:val="PargrafodaLista"/>
        <w:numPr>
          <w:ilvl w:val="0"/>
          <w:numId w:val="20"/>
        </w:numPr>
        <w:spacing w:line="276" w:lineRule="auto"/>
        <w:ind w:left="0" w:firstLine="0"/>
        <w:jc w:val="both"/>
        <w:rPr>
          <w:rFonts w:ascii="Arial" w:hAnsi="Arial" w:cs="Arial"/>
          <w:sz w:val="22"/>
          <w:szCs w:val="22"/>
        </w:rPr>
      </w:pPr>
      <w:r w:rsidRPr="00E15E8C">
        <w:rPr>
          <w:rFonts w:ascii="Arial" w:hAnsi="Arial" w:cs="Arial"/>
          <w:sz w:val="22"/>
          <w:szCs w:val="22"/>
        </w:rPr>
        <w:t>Restaurar – Maximizar – Fechar;</w:t>
      </w:r>
    </w:p>
    <w:p w:rsidR="004A0459" w:rsidRPr="00E15E8C" w:rsidRDefault="004A0459" w:rsidP="00F51345">
      <w:pPr>
        <w:pStyle w:val="PargrafodaLista"/>
        <w:numPr>
          <w:ilvl w:val="0"/>
          <w:numId w:val="20"/>
        </w:numPr>
        <w:spacing w:line="276" w:lineRule="auto"/>
        <w:ind w:left="0" w:firstLine="0"/>
        <w:jc w:val="both"/>
        <w:rPr>
          <w:rFonts w:ascii="Arial" w:hAnsi="Arial" w:cs="Arial"/>
          <w:sz w:val="22"/>
          <w:szCs w:val="22"/>
        </w:rPr>
      </w:pPr>
      <w:r w:rsidRPr="00E15E8C">
        <w:rPr>
          <w:rFonts w:ascii="Arial" w:hAnsi="Arial" w:cs="Arial"/>
          <w:sz w:val="22"/>
          <w:szCs w:val="22"/>
        </w:rPr>
        <w:t>Diminuir – Dividir – Multiplicar;</w:t>
      </w:r>
    </w:p>
    <w:p w:rsidR="004A0459" w:rsidRPr="00E15E8C" w:rsidRDefault="004A0459" w:rsidP="00F51345">
      <w:pPr>
        <w:pStyle w:val="PargrafodaLista"/>
        <w:numPr>
          <w:ilvl w:val="0"/>
          <w:numId w:val="20"/>
        </w:numPr>
        <w:spacing w:line="276" w:lineRule="auto"/>
        <w:ind w:left="0" w:firstLine="0"/>
        <w:jc w:val="both"/>
        <w:rPr>
          <w:rFonts w:ascii="Arial" w:hAnsi="Arial" w:cs="Arial"/>
          <w:sz w:val="22"/>
          <w:szCs w:val="22"/>
        </w:rPr>
      </w:pPr>
      <w:r w:rsidRPr="00E15E8C">
        <w:rPr>
          <w:rFonts w:ascii="Arial" w:hAnsi="Arial" w:cs="Arial"/>
          <w:sz w:val="22"/>
          <w:szCs w:val="22"/>
        </w:rPr>
        <w:t>Minimizar – Restaurar – Fechar;</w:t>
      </w:r>
    </w:p>
    <w:p w:rsidR="004A0459" w:rsidRPr="00E15E8C" w:rsidRDefault="004A0459" w:rsidP="004A0459">
      <w:pPr>
        <w:pStyle w:val="PargrafodaLista"/>
        <w:spacing w:line="276" w:lineRule="auto"/>
        <w:ind w:left="720"/>
        <w:jc w:val="both"/>
        <w:rPr>
          <w:rFonts w:ascii="Arial" w:hAnsi="Arial" w:cs="Arial"/>
          <w:b/>
          <w:sz w:val="22"/>
          <w:szCs w:val="22"/>
        </w:rPr>
      </w:pPr>
    </w:p>
    <w:p w:rsidR="004A0459" w:rsidRPr="00E15E8C" w:rsidRDefault="004A0459" w:rsidP="004A0459">
      <w:pPr>
        <w:spacing w:line="276" w:lineRule="auto"/>
        <w:jc w:val="center"/>
        <w:rPr>
          <w:rFonts w:ascii="Arial" w:hAnsi="Arial" w:cs="Arial"/>
          <w:b/>
          <w:sz w:val="22"/>
          <w:szCs w:val="22"/>
        </w:rPr>
      </w:pPr>
    </w:p>
    <w:p w:rsidR="004A0459" w:rsidRPr="00E15E8C" w:rsidRDefault="004A0459" w:rsidP="004A0459">
      <w:pPr>
        <w:spacing w:line="276" w:lineRule="auto"/>
        <w:jc w:val="center"/>
        <w:rPr>
          <w:rFonts w:ascii="Arial" w:hAnsi="Arial" w:cs="Arial"/>
          <w:b/>
          <w:sz w:val="22"/>
          <w:szCs w:val="22"/>
        </w:rPr>
      </w:pPr>
      <w:r w:rsidRPr="00E15E8C">
        <w:rPr>
          <w:rFonts w:ascii="Arial" w:hAnsi="Arial" w:cs="Arial"/>
          <w:b/>
          <w:sz w:val="22"/>
          <w:szCs w:val="22"/>
        </w:rPr>
        <w:t>CONHECIM</w:t>
      </w:r>
      <w:r w:rsidR="003A430D" w:rsidRPr="00E15E8C">
        <w:rPr>
          <w:rFonts w:ascii="Arial" w:hAnsi="Arial" w:cs="Arial"/>
          <w:b/>
          <w:sz w:val="22"/>
          <w:szCs w:val="22"/>
        </w:rPr>
        <w:t>ENTOS ESPECÍF</w:t>
      </w:r>
      <w:r w:rsidRPr="00E15E8C">
        <w:rPr>
          <w:rFonts w:ascii="Arial" w:hAnsi="Arial" w:cs="Arial"/>
          <w:b/>
          <w:sz w:val="22"/>
          <w:szCs w:val="22"/>
        </w:rPr>
        <w:t>ICOS</w:t>
      </w:r>
    </w:p>
    <w:p w:rsidR="004A0459" w:rsidRPr="00E15E8C" w:rsidRDefault="004A0459" w:rsidP="004A0459">
      <w:pPr>
        <w:spacing w:line="276" w:lineRule="auto"/>
        <w:jc w:val="both"/>
        <w:rPr>
          <w:rFonts w:ascii="Arial" w:hAnsi="Arial" w:cs="Arial"/>
          <w:b/>
          <w:sz w:val="22"/>
          <w:szCs w:val="22"/>
        </w:rPr>
      </w:pPr>
    </w:p>
    <w:p w:rsidR="004A0459" w:rsidRPr="00E15E8C" w:rsidRDefault="004A0459" w:rsidP="004A0459">
      <w:pPr>
        <w:spacing w:line="276" w:lineRule="auto"/>
        <w:jc w:val="both"/>
        <w:rPr>
          <w:rFonts w:ascii="Arial" w:hAnsi="Arial" w:cs="Arial"/>
          <w:b/>
          <w:sz w:val="22"/>
          <w:szCs w:val="22"/>
        </w:rPr>
      </w:pPr>
    </w:p>
    <w:p w:rsidR="004A0459" w:rsidRPr="00E15E8C" w:rsidRDefault="004A045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Tendo como referencia a lei orgânica do município de Serra Alta, julgue as afirmações abaixo:</w:t>
      </w:r>
    </w:p>
    <w:p w:rsidR="004A0459" w:rsidRPr="00E15E8C" w:rsidRDefault="004A0459" w:rsidP="004A0459">
      <w:pPr>
        <w:pStyle w:val="PargrafodaLista"/>
        <w:spacing w:line="276" w:lineRule="auto"/>
        <w:ind w:left="0"/>
        <w:jc w:val="both"/>
        <w:rPr>
          <w:rFonts w:ascii="Arial" w:hAnsi="Arial" w:cs="Arial"/>
          <w:sz w:val="22"/>
          <w:szCs w:val="22"/>
        </w:rPr>
      </w:pPr>
    </w:p>
    <w:p w:rsidR="004A0459" w:rsidRPr="00E15E8C" w:rsidRDefault="004A0459" w:rsidP="00F51345">
      <w:pPr>
        <w:pStyle w:val="PargrafodaLista"/>
        <w:numPr>
          <w:ilvl w:val="0"/>
          <w:numId w:val="21"/>
        </w:numPr>
        <w:spacing w:line="276" w:lineRule="auto"/>
        <w:ind w:left="0" w:firstLine="0"/>
        <w:jc w:val="both"/>
        <w:rPr>
          <w:rFonts w:ascii="Arial" w:hAnsi="Arial" w:cs="Arial"/>
          <w:sz w:val="22"/>
          <w:szCs w:val="22"/>
        </w:rPr>
      </w:pPr>
      <w:r w:rsidRPr="00E15E8C">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4A0459" w:rsidRPr="00E15E8C" w:rsidRDefault="004A0459" w:rsidP="00F51345">
      <w:pPr>
        <w:pStyle w:val="PargrafodaLista"/>
        <w:numPr>
          <w:ilvl w:val="0"/>
          <w:numId w:val="21"/>
        </w:numPr>
        <w:spacing w:line="276" w:lineRule="auto"/>
        <w:ind w:left="0" w:firstLine="0"/>
        <w:jc w:val="both"/>
        <w:rPr>
          <w:rFonts w:ascii="Arial" w:hAnsi="Arial" w:cs="Arial"/>
          <w:sz w:val="22"/>
          <w:szCs w:val="22"/>
        </w:rPr>
      </w:pPr>
      <w:r w:rsidRPr="00E15E8C">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4A0459" w:rsidRPr="00E15E8C" w:rsidRDefault="004A0459" w:rsidP="00F51345">
      <w:pPr>
        <w:pStyle w:val="PargrafodaLista"/>
        <w:numPr>
          <w:ilvl w:val="0"/>
          <w:numId w:val="21"/>
        </w:numPr>
        <w:spacing w:line="276" w:lineRule="auto"/>
        <w:ind w:left="0" w:firstLine="0"/>
        <w:jc w:val="both"/>
        <w:rPr>
          <w:rFonts w:ascii="Arial" w:hAnsi="Arial" w:cs="Arial"/>
          <w:sz w:val="22"/>
          <w:szCs w:val="22"/>
        </w:rPr>
      </w:pPr>
      <w:r w:rsidRPr="00E15E8C">
        <w:rPr>
          <w:rFonts w:ascii="Arial" w:hAnsi="Arial" w:cs="Arial"/>
          <w:sz w:val="22"/>
          <w:szCs w:val="22"/>
        </w:rPr>
        <w:t>Nenhum servidor será designado para funções não constantes das atribuições do cargo que ocupa, a não ser em substituição e, se acumulada com gratificação de lei;</w:t>
      </w:r>
    </w:p>
    <w:p w:rsidR="004A0459" w:rsidRPr="00E15E8C" w:rsidRDefault="004A0459" w:rsidP="004A0459">
      <w:pPr>
        <w:spacing w:line="276" w:lineRule="auto"/>
        <w:jc w:val="both"/>
        <w:rPr>
          <w:rFonts w:ascii="Arial" w:hAnsi="Arial" w:cs="Arial"/>
          <w:sz w:val="22"/>
          <w:szCs w:val="22"/>
        </w:rPr>
      </w:pPr>
    </w:p>
    <w:p w:rsidR="004A0459" w:rsidRPr="00E15E8C" w:rsidRDefault="004A0459" w:rsidP="004A0459">
      <w:pPr>
        <w:spacing w:line="276" w:lineRule="auto"/>
        <w:ind w:firstLine="708"/>
        <w:jc w:val="both"/>
        <w:rPr>
          <w:rFonts w:ascii="Arial" w:hAnsi="Arial" w:cs="Arial"/>
          <w:sz w:val="22"/>
          <w:szCs w:val="22"/>
        </w:rPr>
      </w:pPr>
      <w:r w:rsidRPr="00E15E8C">
        <w:rPr>
          <w:rFonts w:ascii="Arial" w:hAnsi="Arial" w:cs="Arial"/>
          <w:sz w:val="22"/>
          <w:szCs w:val="22"/>
        </w:rPr>
        <w:t>Pode-se afirmar que:</w:t>
      </w:r>
    </w:p>
    <w:p w:rsidR="004A0459" w:rsidRPr="00E15E8C" w:rsidRDefault="004A0459" w:rsidP="004A0459">
      <w:pPr>
        <w:spacing w:line="276" w:lineRule="auto"/>
        <w:ind w:firstLine="708"/>
        <w:jc w:val="both"/>
        <w:rPr>
          <w:rFonts w:ascii="Arial" w:hAnsi="Arial" w:cs="Arial"/>
          <w:sz w:val="22"/>
          <w:szCs w:val="22"/>
        </w:rPr>
      </w:pPr>
    </w:p>
    <w:p w:rsidR="004A0459" w:rsidRPr="00E15E8C" w:rsidRDefault="004A0459" w:rsidP="00F51345">
      <w:pPr>
        <w:pStyle w:val="PargrafodaLista"/>
        <w:numPr>
          <w:ilvl w:val="0"/>
          <w:numId w:val="22"/>
        </w:numPr>
        <w:spacing w:line="276" w:lineRule="auto"/>
        <w:ind w:left="0" w:firstLine="0"/>
        <w:jc w:val="both"/>
        <w:rPr>
          <w:rFonts w:ascii="Arial" w:hAnsi="Arial" w:cs="Arial"/>
          <w:sz w:val="22"/>
          <w:szCs w:val="22"/>
        </w:rPr>
      </w:pPr>
      <w:r w:rsidRPr="00E15E8C">
        <w:rPr>
          <w:rFonts w:ascii="Arial" w:hAnsi="Arial" w:cs="Arial"/>
          <w:sz w:val="22"/>
          <w:szCs w:val="22"/>
        </w:rPr>
        <w:t>Apenas a afirmação III é correta;</w:t>
      </w:r>
    </w:p>
    <w:p w:rsidR="004A0459" w:rsidRPr="00E15E8C" w:rsidRDefault="004A0459" w:rsidP="00F51345">
      <w:pPr>
        <w:pStyle w:val="PargrafodaLista"/>
        <w:numPr>
          <w:ilvl w:val="0"/>
          <w:numId w:val="22"/>
        </w:numPr>
        <w:spacing w:line="276" w:lineRule="auto"/>
        <w:ind w:left="0" w:firstLine="0"/>
        <w:jc w:val="both"/>
        <w:rPr>
          <w:rFonts w:ascii="Arial" w:hAnsi="Arial" w:cs="Arial"/>
          <w:sz w:val="22"/>
          <w:szCs w:val="22"/>
        </w:rPr>
      </w:pPr>
      <w:r w:rsidRPr="00E15E8C">
        <w:rPr>
          <w:rFonts w:ascii="Arial" w:hAnsi="Arial" w:cs="Arial"/>
          <w:sz w:val="22"/>
          <w:szCs w:val="22"/>
        </w:rPr>
        <w:t>Apenas as afirmações I e II são corretas;</w:t>
      </w:r>
    </w:p>
    <w:p w:rsidR="004A0459" w:rsidRPr="00E15E8C" w:rsidRDefault="004A0459" w:rsidP="00F51345">
      <w:pPr>
        <w:pStyle w:val="PargrafodaLista"/>
        <w:numPr>
          <w:ilvl w:val="0"/>
          <w:numId w:val="22"/>
        </w:numPr>
        <w:spacing w:line="276" w:lineRule="auto"/>
        <w:ind w:left="0" w:firstLine="0"/>
        <w:jc w:val="both"/>
        <w:rPr>
          <w:rFonts w:ascii="Arial" w:hAnsi="Arial" w:cs="Arial"/>
          <w:sz w:val="22"/>
          <w:szCs w:val="22"/>
        </w:rPr>
      </w:pPr>
      <w:r w:rsidRPr="00E15E8C">
        <w:rPr>
          <w:rFonts w:ascii="Arial" w:hAnsi="Arial" w:cs="Arial"/>
          <w:sz w:val="22"/>
          <w:szCs w:val="22"/>
        </w:rPr>
        <w:t>Apenas as afirmações II e III são corretas;</w:t>
      </w:r>
    </w:p>
    <w:p w:rsidR="000D061D" w:rsidRPr="00E15E8C" w:rsidRDefault="004A0459" w:rsidP="00F51345">
      <w:pPr>
        <w:pStyle w:val="PargrafodaLista"/>
        <w:numPr>
          <w:ilvl w:val="0"/>
          <w:numId w:val="22"/>
        </w:numPr>
        <w:spacing w:line="276" w:lineRule="auto"/>
        <w:ind w:left="0" w:firstLine="0"/>
        <w:jc w:val="both"/>
        <w:rPr>
          <w:rFonts w:ascii="Arial" w:hAnsi="Arial" w:cs="Arial"/>
          <w:sz w:val="22"/>
          <w:szCs w:val="22"/>
        </w:rPr>
      </w:pPr>
      <w:r w:rsidRPr="00E15E8C">
        <w:rPr>
          <w:rFonts w:ascii="Arial" w:hAnsi="Arial" w:cs="Arial"/>
          <w:sz w:val="22"/>
          <w:szCs w:val="22"/>
        </w:rPr>
        <w:t>Todas as afirmações são corretas;</w:t>
      </w:r>
    </w:p>
    <w:p w:rsidR="003B1352" w:rsidRPr="00E15E8C" w:rsidRDefault="003B1352" w:rsidP="003B1352">
      <w:pPr>
        <w:spacing w:line="276" w:lineRule="auto"/>
        <w:jc w:val="both"/>
        <w:rPr>
          <w:rFonts w:ascii="Arial" w:hAnsi="Arial" w:cs="Arial"/>
          <w:sz w:val="22"/>
          <w:szCs w:val="22"/>
        </w:rPr>
      </w:pPr>
    </w:p>
    <w:p w:rsidR="003B1352" w:rsidRPr="00E15E8C" w:rsidRDefault="003B1352" w:rsidP="003B1352">
      <w:pPr>
        <w:spacing w:line="276" w:lineRule="auto"/>
        <w:jc w:val="both"/>
        <w:rPr>
          <w:rFonts w:ascii="Arial" w:hAnsi="Arial" w:cs="Arial"/>
          <w:sz w:val="22"/>
          <w:szCs w:val="22"/>
        </w:rPr>
      </w:pPr>
    </w:p>
    <w:p w:rsidR="001616E4" w:rsidRPr="00E15E8C" w:rsidRDefault="001616E4"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lastRenderedPageBreak/>
        <w:t xml:space="preserve">Tendo como referencia a lei orgânica do município de Serra Alta, assinale a alternativa incorreta. </w:t>
      </w:r>
    </w:p>
    <w:p w:rsidR="001616E4" w:rsidRPr="00E15E8C" w:rsidRDefault="001616E4" w:rsidP="001E4919">
      <w:pPr>
        <w:pStyle w:val="PargrafodaLista"/>
        <w:spacing w:line="276" w:lineRule="auto"/>
        <w:ind w:left="0" w:firstLine="708"/>
        <w:jc w:val="both"/>
        <w:rPr>
          <w:rFonts w:ascii="Arial" w:hAnsi="Arial" w:cs="Arial"/>
          <w:sz w:val="22"/>
          <w:szCs w:val="22"/>
        </w:rPr>
      </w:pPr>
      <w:r w:rsidRPr="00E15E8C">
        <w:rPr>
          <w:rFonts w:ascii="Arial" w:hAnsi="Arial" w:cs="Arial"/>
          <w:sz w:val="22"/>
          <w:szCs w:val="22"/>
        </w:rPr>
        <w:t>São direitos dos servidores públicos:</w:t>
      </w:r>
    </w:p>
    <w:p w:rsidR="001616E4" w:rsidRPr="00E15E8C" w:rsidRDefault="001616E4" w:rsidP="00F51345">
      <w:pPr>
        <w:pStyle w:val="PargrafodaLista"/>
        <w:numPr>
          <w:ilvl w:val="0"/>
          <w:numId w:val="23"/>
        </w:numPr>
        <w:spacing w:line="276" w:lineRule="auto"/>
        <w:ind w:left="0" w:firstLine="0"/>
        <w:jc w:val="both"/>
        <w:rPr>
          <w:rFonts w:ascii="Arial" w:hAnsi="Arial" w:cs="Arial"/>
          <w:sz w:val="22"/>
          <w:szCs w:val="22"/>
        </w:rPr>
      </w:pPr>
      <w:r w:rsidRPr="00E15E8C">
        <w:rPr>
          <w:rFonts w:ascii="Arial" w:hAnsi="Arial" w:cs="Arial"/>
          <w:sz w:val="22"/>
          <w:szCs w:val="22"/>
        </w:rPr>
        <w:t>Vencimento, subsídio ou proventos não inferiores ao salário mínimo;</w:t>
      </w:r>
    </w:p>
    <w:p w:rsidR="001616E4" w:rsidRPr="00E15E8C" w:rsidRDefault="001616E4" w:rsidP="00F51345">
      <w:pPr>
        <w:pStyle w:val="PargrafodaLista"/>
        <w:numPr>
          <w:ilvl w:val="0"/>
          <w:numId w:val="23"/>
        </w:numPr>
        <w:spacing w:line="276" w:lineRule="auto"/>
        <w:ind w:left="0" w:firstLine="0"/>
        <w:jc w:val="both"/>
        <w:rPr>
          <w:rFonts w:ascii="Arial" w:hAnsi="Arial" w:cs="Arial"/>
          <w:sz w:val="22"/>
          <w:szCs w:val="22"/>
        </w:rPr>
      </w:pPr>
      <w:r w:rsidRPr="00E15E8C">
        <w:rPr>
          <w:rFonts w:ascii="Arial" w:hAnsi="Arial" w:cs="Arial"/>
          <w:sz w:val="22"/>
          <w:szCs w:val="22"/>
        </w:rPr>
        <w:t>Décima Terceira remuneração com base na remuneração integral;</w:t>
      </w:r>
    </w:p>
    <w:p w:rsidR="001616E4" w:rsidRPr="00E15E8C" w:rsidRDefault="001616E4" w:rsidP="00F51345">
      <w:pPr>
        <w:pStyle w:val="PargrafodaLista"/>
        <w:numPr>
          <w:ilvl w:val="0"/>
          <w:numId w:val="23"/>
        </w:numPr>
        <w:spacing w:line="276" w:lineRule="auto"/>
        <w:ind w:left="0" w:firstLine="0"/>
        <w:jc w:val="both"/>
        <w:rPr>
          <w:rFonts w:ascii="Arial" w:hAnsi="Arial" w:cs="Arial"/>
          <w:sz w:val="22"/>
          <w:szCs w:val="22"/>
        </w:rPr>
      </w:pPr>
      <w:r w:rsidRPr="00E15E8C">
        <w:rPr>
          <w:rFonts w:ascii="Arial" w:hAnsi="Arial" w:cs="Arial"/>
          <w:sz w:val="22"/>
          <w:szCs w:val="22"/>
        </w:rPr>
        <w:t>Duração da jornada de trabalho normal não superior a oito horas diárias e quarenta e quatro horas semanais;</w:t>
      </w:r>
    </w:p>
    <w:p w:rsidR="001616E4" w:rsidRPr="00E15E8C" w:rsidRDefault="001616E4" w:rsidP="00F51345">
      <w:pPr>
        <w:pStyle w:val="PargrafodaLista"/>
        <w:numPr>
          <w:ilvl w:val="0"/>
          <w:numId w:val="23"/>
        </w:numPr>
        <w:spacing w:line="276" w:lineRule="auto"/>
        <w:ind w:left="0" w:firstLine="0"/>
        <w:jc w:val="both"/>
        <w:rPr>
          <w:rFonts w:ascii="Arial" w:hAnsi="Arial" w:cs="Arial"/>
          <w:sz w:val="22"/>
          <w:szCs w:val="22"/>
        </w:rPr>
      </w:pPr>
      <w:r w:rsidRPr="00E15E8C">
        <w:rPr>
          <w:rFonts w:ascii="Arial" w:hAnsi="Arial" w:cs="Arial"/>
          <w:sz w:val="22"/>
          <w:szCs w:val="22"/>
        </w:rPr>
        <w:t xml:space="preserve"> Remuneração do serviço extraordinário, superior, no mínimo, em cinqüenta por cento a do normal;</w:t>
      </w:r>
    </w:p>
    <w:p w:rsidR="001616E4" w:rsidRPr="00E15E8C" w:rsidRDefault="001616E4" w:rsidP="001E4919">
      <w:pPr>
        <w:spacing w:line="276" w:lineRule="auto"/>
        <w:jc w:val="both"/>
        <w:rPr>
          <w:rFonts w:ascii="Arial" w:hAnsi="Arial" w:cs="Arial"/>
          <w:sz w:val="22"/>
          <w:szCs w:val="22"/>
        </w:rPr>
      </w:pPr>
    </w:p>
    <w:p w:rsidR="001616E4" w:rsidRPr="00E15E8C" w:rsidRDefault="00373EC1" w:rsidP="00373EC1">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Alguns equipamentos desempenham um papel muito importante no funcionamento do motor de um carro, dentre estes pode-se citar o manômetro, que é utilizado para:</w:t>
      </w:r>
    </w:p>
    <w:p w:rsidR="00373EC1" w:rsidRPr="00E15E8C" w:rsidRDefault="00373EC1" w:rsidP="00373EC1">
      <w:pPr>
        <w:pStyle w:val="PargrafodaLista"/>
        <w:numPr>
          <w:ilvl w:val="0"/>
          <w:numId w:val="31"/>
        </w:numPr>
        <w:spacing w:line="276" w:lineRule="auto"/>
        <w:ind w:left="0" w:firstLine="0"/>
        <w:jc w:val="both"/>
        <w:rPr>
          <w:rFonts w:ascii="Arial" w:hAnsi="Arial" w:cs="Arial"/>
          <w:sz w:val="22"/>
          <w:szCs w:val="22"/>
        </w:rPr>
      </w:pPr>
      <w:r w:rsidRPr="00E15E8C">
        <w:rPr>
          <w:rFonts w:ascii="Arial" w:hAnsi="Arial" w:cs="Arial"/>
          <w:sz w:val="22"/>
          <w:szCs w:val="22"/>
        </w:rPr>
        <w:t>Marcar a velocidade do veículo;</w:t>
      </w:r>
    </w:p>
    <w:p w:rsidR="00373EC1" w:rsidRPr="00E15E8C" w:rsidRDefault="00373EC1" w:rsidP="00373EC1">
      <w:pPr>
        <w:pStyle w:val="PargrafodaLista"/>
        <w:numPr>
          <w:ilvl w:val="0"/>
          <w:numId w:val="31"/>
        </w:numPr>
        <w:spacing w:line="276" w:lineRule="auto"/>
        <w:ind w:left="0" w:firstLine="0"/>
        <w:jc w:val="both"/>
        <w:rPr>
          <w:rFonts w:ascii="Arial" w:hAnsi="Arial" w:cs="Arial"/>
          <w:sz w:val="22"/>
          <w:szCs w:val="22"/>
        </w:rPr>
      </w:pPr>
      <w:r w:rsidRPr="00E15E8C">
        <w:rPr>
          <w:rFonts w:ascii="Arial" w:hAnsi="Arial" w:cs="Arial"/>
          <w:sz w:val="22"/>
          <w:szCs w:val="22"/>
        </w:rPr>
        <w:t>Registrar os quilômetros percorridos;</w:t>
      </w:r>
    </w:p>
    <w:p w:rsidR="00373EC1" w:rsidRPr="00E15E8C" w:rsidRDefault="00373EC1" w:rsidP="00373EC1">
      <w:pPr>
        <w:pStyle w:val="PargrafodaLista"/>
        <w:numPr>
          <w:ilvl w:val="0"/>
          <w:numId w:val="31"/>
        </w:numPr>
        <w:spacing w:line="276" w:lineRule="auto"/>
        <w:ind w:left="0" w:firstLine="0"/>
        <w:jc w:val="both"/>
        <w:rPr>
          <w:rFonts w:ascii="Arial" w:hAnsi="Arial" w:cs="Arial"/>
          <w:sz w:val="22"/>
          <w:szCs w:val="22"/>
        </w:rPr>
      </w:pPr>
      <w:r w:rsidRPr="00E15E8C">
        <w:rPr>
          <w:rFonts w:ascii="Arial" w:hAnsi="Arial" w:cs="Arial"/>
          <w:sz w:val="22"/>
          <w:szCs w:val="22"/>
        </w:rPr>
        <w:t>Acusar a pressão da bomba que distribui o óleo do motor;</w:t>
      </w:r>
    </w:p>
    <w:p w:rsidR="00373EC1" w:rsidRPr="00E15E8C" w:rsidRDefault="00373EC1" w:rsidP="00373EC1">
      <w:pPr>
        <w:pStyle w:val="PargrafodaLista"/>
        <w:numPr>
          <w:ilvl w:val="0"/>
          <w:numId w:val="31"/>
        </w:numPr>
        <w:spacing w:line="276" w:lineRule="auto"/>
        <w:ind w:left="0" w:firstLine="0"/>
        <w:jc w:val="both"/>
        <w:rPr>
          <w:rFonts w:ascii="Arial" w:hAnsi="Arial" w:cs="Arial"/>
          <w:sz w:val="22"/>
          <w:szCs w:val="22"/>
        </w:rPr>
      </w:pPr>
      <w:r w:rsidRPr="00E15E8C">
        <w:rPr>
          <w:rFonts w:ascii="Arial" w:hAnsi="Arial" w:cs="Arial"/>
          <w:sz w:val="22"/>
          <w:szCs w:val="22"/>
        </w:rPr>
        <w:t>Indicar a rotação do motor;</w:t>
      </w:r>
    </w:p>
    <w:p w:rsidR="00373EC1" w:rsidRPr="00E15E8C" w:rsidRDefault="00373EC1" w:rsidP="00373EC1">
      <w:pPr>
        <w:pStyle w:val="PargrafodaLista"/>
        <w:spacing w:line="276" w:lineRule="auto"/>
        <w:ind w:left="720"/>
        <w:jc w:val="both"/>
        <w:rPr>
          <w:rFonts w:ascii="Arial" w:hAnsi="Arial" w:cs="Arial"/>
          <w:sz w:val="22"/>
          <w:szCs w:val="22"/>
        </w:rPr>
      </w:pPr>
    </w:p>
    <w:p w:rsidR="00373EC1" w:rsidRPr="00E15E8C" w:rsidRDefault="00373EC1" w:rsidP="00373EC1">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 peça do veículo que tem como função armazenar a energia necessária para o arranque do motor chama-se</w:t>
      </w:r>
    </w:p>
    <w:p w:rsidR="00373EC1" w:rsidRPr="00E15E8C" w:rsidRDefault="00373EC1" w:rsidP="00373EC1">
      <w:pPr>
        <w:pStyle w:val="PargrafodaLista"/>
        <w:numPr>
          <w:ilvl w:val="0"/>
          <w:numId w:val="30"/>
        </w:numPr>
        <w:spacing w:line="276" w:lineRule="auto"/>
        <w:ind w:left="0" w:firstLine="0"/>
        <w:jc w:val="both"/>
        <w:rPr>
          <w:rFonts w:ascii="Arial" w:hAnsi="Arial" w:cs="Arial"/>
          <w:sz w:val="22"/>
          <w:szCs w:val="22"/>
        </w:rPr>
      </w:pPr>
      <w:r w:rsidRPr="00E15E8C">
        <w:rPr>
          <w:rFonts w:ascii="Arial" w:hAnsi="Arial" w:cs="Arial"/>
          <w:sz w:val="22"/>
          <w:szCs w:val="22"/>
        </w:rPr>
        <w:t>Bobina;</w:t>
      </w:r>
    </w:p>
    <w:p w:rsidR="00373EC1" w:rsidRPr="00E15E8C" w:rsidRDefault="00373EC1" w:rsidP="00373EC1">
      <w:pPr>
        <w:pStyle w:val="PargrafodaLista"/>
        <w:numPr>
          <w:ilvl w:val="0"/>
          <w:numId w:val="30"/>
        </w:numPr>
        <w:spacing w:line="276" w:lineRule="auto"/>
        <w:ind w:left="0" w:firstLine="0"/>
        <w:jc w:val="both"/>
        <w:rPr>
          <w:rFonts w:ascii="Arial" w:hAnsi="Arial" w:cs="Arial"/>
          <w:sz w:val="22"/>
          <w:szCs w:val="22"/>
        </w:rPr>
      </w:pPr>
      <w:r w:rsidRPr="00E15E8C">
        <w:rPr>
          <w:rFonts w:ascii="Arial" w:hAnsi="Arial" w:cs="Arial"/>
          <w:sz w:val="22"/>
          <w:szCs w:val="22"/>
        </w:rPr>
        <w:t>Condensador;</w:t>
      </w:r>
    </w:p>
    <w:p w:rsidR="00373EC1" w:rsidRPr="00E15E8C" w:rsidRDefault="00373EC1" w:rsidP="00373EC1">
      <w:pPr>
        <w:pStyle w:val="PargrafodaLista"/>
        <w:numPr>
          <w:ilvl w:val="0"/>
          <w:numId w:val="30"/>
        </w:numPr>
        <w:spacing w:line="276" w:lineRule="auto"/>
        <w:ind w:left="0" w:firstLine="0"/>
        <w:jc w:val="both"/>
        <w:rPr>
          <w:rFonts w:ascii="Arial" w:hAnsi="Arial" w:cs="Arial"/>
          <w:sz w:val="22"/>
          <w:szCs w:val="22"/>
        </w:rPr>
      </w:pPr>
      <w:r w:rsidRPr="00E15E8C">
        <w:rPr>
          <w:rFonts w:ascii="Arial" w:hAnsi="Arial" w:cs="Arial"/>
          <w:sz w:val="22"/>
          <w:szCs w:val="22"/>
        </w:rPr>
        <w:t>Injeção eletrônica;</w:t>
      </w:r>
    </w:p>
    <w:p w:rsidR="00373EC1" w:rsidRPr="00E15E8C" w:rsidRDefault="00373EC1" w:rsidP="00373EC1">
      <w:pPr>
        <w:pStyle w:val="PargrafodaLista"/>
        <w:numPr>
          <w:ilvl w:val="0"/>
          <w:numId w:val="30"/>
        </w:numPr>
        <w:spacing w:line="276" w:lineRule="auto"/>
        <w:ind w:left="0" w:firstLine="0"/>
        <w:jc w:val="both"/>
        <w:rPr>
          <w:rFonts w:ascii="Arial" w:hAnsi="Arial" w:cs="Arial"/>
          <w:sz w:val="22"/>
          <w:szCs w:val="22"/>
        </w:rPr>
      </w:pPr>
      <w:r w:rsidRPr="00E15E8C">
        <w:rPr>
          <w:rFonts w:ascii="Arial" w:hAnsi="Arial" w:cs="Arial"/>
          <w:sz w:val="22"/>
          <w:szCs w:val="22"/>
        </w:rPr>
        <w:t>Bateria;</w:t>
      </w:r>
    </w:p>
    <w:p w:rsidR="001616E4" w:rsidRPr="00E15E8C" w:rsidRDefault="00373EC1" w:rsidP="00373EC1">
      <w:pPr>
        <w:pStyle w:val="PargrafodaLista"/>
        <w:spacing w:line="276" w:lineRule="auto"/>
        <w:ind w:left="1080"/>
        <w:jc w:val="both"/>
        <w:rPr>
          <w:rFonts w:ascii="Arial" w:hAnsi="Arial" w:cs="Arial"/>
          <w:sz w:val="22"/>
          <w:szCs w:val="22"/>
        </w:rPr>
      </w:pPr>
      <w:r w:rsidRPr="00E15E8C">
        <w:rPr>
          <w:rFonts w:ascii="Arial" w:hAnsi="Arial" w:cs="Arial"/>
          <w:sz w:val="22"/>
          <w:szCs w:val="22"/>
        </w:rPr>
        <w:t xml:space="preserve"> </w:t>
      </w:r>
    </w:p>
    <w:p w:rsidR="001616E4" w:rsidRPr="00E15E8C" w:rsidRDefault="001616E4"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A imagem abaixo significa:</w:t>
      </w:r>
    </w:p>
    <w:p w:rsidR="001616E4" w:rsidRPr="00E15E8C" w:rsidRDefault="001616E4" w:rsidP="001E4919">
      <w:pPr>
        <w:pStyle w:val="PargrafodaLista"/>
        <w:spacing w:line="276" w:lineRule="auto"/>
        <w:ind w:left="720"/>
        <w:jc w:val="both"/>
        <w:rPr>
          <w:rFonts w:ascii="Arial" w:hAnsi="Arial" w:cs="Arial"/>
          <w:sz w:val="22"/>
          <w:szCs w:val="22"/>
        </w:rPr>
      </w:pPr>
      <w:r w:rsidRPr="00E15E8C">
        <w:rPr>
          <w:noProof/>
        </w:rPr>
        <w:drawing>
          <wp:inline distT="0" distB="0" distL="0" distR="0">
            <wp:extent cx="1333500" cy="981075"/>
            <wp:effectExtent l="19050" t="0" r="0" b="0"/>
            <wp:docPr id="5" name="Imagem 1" descr="http://www.visualrponline.com.br/produto-imagem/400/trre-022_largura-maxima-permitida-d7cf3d2d83da58b452a4560b943b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ualrponline.com.br/produto-imagem/400/trre-022_largura-maxima-permitida-d7cf3d2d83da58b452a4560b943b9023.jpg"/>
                    <pic:cNvPicPr>
                      <a:picLocks noChangeAspect="1" noChangeArrowheads="1"/>
                    </pic:cNvPicPr>
                  </pic:nvPicPr>
                  <pic:blipFill>
                    <a:blip r:embed="rId9" cstate="print"/>
                    <a:srcRect/>
                    <a:stretch>
                      <a:fillRect/>
                    </a:stretch>
                  </pic:blipFill>
                  <pic:spPr bwMode="auto">
                    <a:xfrm>
                      <a:off x="0" y="0"/>
                      <a:ext cx="1333500" cy="981075"/>
                    </a:xfrm>
                    <a:prstGeom prst="rect">
                      <a:avLst/>
                    </a:prstGeom>
                    <a:noFill/>
                    <a:ln w="9525">
                      <a:noFill/>
                      <a:miter lim="800000"/>
                      <a:headEnd/>
                      <a:tailEnd/>
                    </a:ln>
                  </pic:spPr>
                </pic:pic>
              </a:graphicData>
            </a:graphic>
          </wp:inline>
        </w:drawing>
      </w:r>
    </w:p>
    <w:p w:rsidR="001616E4" w:rsidRPr="00E15E8C" w:rsidRDefault="001616E4" w:rsidP="001E4919">
      <w:pPr>
        <w:pStyle w:val="PargrafodaLista"/>
        <w:spacing w:line="276" w:lineRule="auto"/>
        <w:ind w:left="720"/>
        <w:jc w:val="both"/>
        <w:rPr>
          <w:rFonts w:ascii="Arial" w:hAnsi="Arial" w:cs="Arial"/>
          <w:sz w:val="22"/>
          <w:szCs w:val="22"/>
        </w:rPr>
      </w:pPr>
    </w:p>
    <w:p w:rsidR="001616E4" w:rsidRPr="00E15E8C" w:rsidRDefault="001616E4" w:rsidP="00F51345">
      <w:pPr>
        <w:pStyle w:val="PargrafodaLista"/>
        <w:numPr>
          <w:ilvl w:val="0"/>
          <w:numId w:val="27"/>
        </w:numPr>
        <w:spacing w:line="276" w:lineRule="auto"/>
        <w:ind w:left="0" w:firstLine="0"/>
        <w:jc w:val="both"/>
        <w:rPr>
          <w:rFonts w:ascii="Arial" w:hAnsi="Arial" w:cs="Arial"/>
          <w:sz w:val="22"/>
          <w:szCs w:val="22"/>
        </w:rPr>
      </w:pPr>
      <w:r w:rsidRPr="00E15E8C">
        <w:rPr>
          <w:rFonts w:ascii="Arial" w:hAnsi="Arial" w:cs="Arial"/>
          <w:sz w:val="22"/>
          <w:szCs w:val="22"/>
        </w:rPr>
        <w:t>Altura máxima permitida;</w:t>
      </w:r>
    </w:p>
    <w:p w:rsidR="001616E4" w:rsidRPr="00E15E8C" w:rsidRDefault="001616E4" w:rsidP="00F51345">
      <w:pPr>
        <w:pStyle w:val="PargrafodaLista"/>
        <w:numPr>
          <w:ilvl w:val="0"/>
          <w:numId w:val="27"/>
        </w:numPr>
        <w:spacing w:line="276" w:lineRule="auto"/>
        <w:ind w:left="0" w:firstLine="0"/>
        <w:jc w:val="both"/>
        <w:rPr>
          <w:rFonts w:ascii="Arial" w:hAnsi="Arial" w:cs="Arial"/>
          <w:sz w:val="22"/>
          <w:szCs w:val="22"/>
        </w:rPr>
      </w:pPr>
      <w:r w:rsidRPr="00E15E8C">
        <w:rPr>
          <w:rFonts w:ascii="Arial" w:hAnsi="Arial" w:cs="Arial"/>
          <w:sz w:val="22"/>
          <w:szCs w:val="22"/>
        </w:rPr>
        <w:t>Largura máxima permitida;</w:t>
      </w:r>
    </w:p>
    <w:p w:rsidR="001616E4" w:rsidRPr="00E15E8C" w:rsidRDefault="001616E4" w:rsidP="00F51345">
      <w:pPr>
        <w:pStyle w:val="PargrafodaLista"/>
        <w:numPr>
          <w:ilvl w:val="0"/>
          <w:numId w:val="27"/>
        </w:numPr>
        <w:spacing w:line="276" w:lineRule="auto"/>
        <w:ind w:left="0" w:firstLine="0"/>
        <w:jc w:val="both"/>
        <w:rPr>
          <w:rFonts w:ascii="Arial" w:hAnsi="Arial" w:cs="Arial"/>
          <w:sz w:val="22"/>
          <w:szCs w:val="22"/>
        </w:rPr>
      </w:pPr>
      <w:r w:rsidRPr="00E15E8C">
        <w:rPr>
          <w:rFonts w:ascii="Arial" w:hAnsi="Arial" w:cs="Arial"/>
          <w:sz w:val="22"/>
          <w:szCs w:val="22"/>
        </w:rPr>
        <w:t>Peso máximo permitido;</w:t>
      </w:r>
    </w:p>
    <w:p w:rsidR="001616E4" w:rsidRPr="00E15E8C" w:rsidRDefault="001616E4" w:rsidP="00F51345">
      <w:pPr>
        <w:pStyle w:val="PargrafodaLista"/>
        <w:numPr>
          <w:ilvl w:val="0"/>
          <w:numId w:val="27"/>
        </w:numPr>
        <w:spacing w:line="276" w:lineRule="auto"/>
        <w:ind w:left="0" w:firstLine="0"/>
        <w:jc w:val="both"/>
        <w:rPr>
          <w:rFonts w:ascii="Arial" w:hAnsi="Arial" w:cs="Arial"/>
          <w:sz w:val="22"/>
          <w:szCs w:val="22"/>
        </w:rPr>
      </w:pPr>
      <w:r w:rsidRPr="00E15E8C">
        <w:rPr>
          <w:rFonts w:ascii="Arial" w:hAnsi="Arial" w:cs="Arial"/>
          <w:sz w:val="22"/>
          <w:szCs w:val="22"/>
        </w:rPr>
        <w:t>Ponte estreita;</w:t>
      </w:r>
    </w:p>
    <w:p w:rsidR="001616E4" w:rsidRPr="00E15E8C" w:rsidRDefault="001616E4" w:rsidP="001E4919">
      <w:pPr>
        <w:pStyle w:val="PargrafodaLista"/>
        <w:spacing w:line="276" w:lineRule="auto"/>
        <w:ind w:left="1080"/>
        <w:jc w:val="both"/>
        <w:rPr>
          <w:rFonts w:ascii="Arial" w:hAnsi="Arial" w:cs="Arial"/>
          <w:sz w:val="22"/>
          <w:szCs w:val="22"/>
        </w:rPr>
      </w:pPr>
    </w:p>
    <w:p w:rsidR="001616E4" w:rsidRPr="00E15E8C" w:rsidRDefault="001616E4"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t xml:space="preserve">Ao descer uma serra é muito importante utilizar a marcha reduzida. </w:t>
      </w:r>
      <w:r w:rsidR="001E4919" w:rsidRPr="00E15E8C">
        <w:rPr>
          <w:rFonts w:ascii="Arial" w:hAnsi="Arial" w:cs="Arial"/>
          <w:sz w:val="22"/>
          <w:szCs w:val="22"/>
        </w:rPr>
        <w:t>Segundo o Detran a marcha reduzida é chamada de:</w:t>
      </w:r>
    </w:p>
    <w:p w:rsidR="001E4919" w:rsidRPr="00E15E8C" w:rsidRDefault="001E4919" w:rsidP="00F51345">
      <w:pPr>
        <w:pStyle w:val="PargrafodaLista"/>
        <w:numPr>
          <w:ilvl w:val="0"/>
          <w:numId w:val="28"/>
        </w:numPr>
        <w:spacing w:line="276" w:lineRule="auto"/>
        <w:ind w:left="0" w:firstLine="0"/>
        <w:jc w:val="both"/>
        <w:rPr>
          <w:rFonts w:ascii="Arial" w:hAnsi="Arial" w:cs="Arial"/>
          <w:sz w:val="22"/>
          <w:szCs w:val="22"/>
        </w:rPr>
      </w:pPr>
      <w:r w:rsidRPr="00E15E8C">
        <w:rPr>
          <w:rFonts w:ascii="Arial" w:hAnsi="Arial" w:cs="Arial"/>
          <w:sz w:val="22"/>
          <w:szCs w:val="22"/>
        </w:rPr>
        <w:t>Frenagem;</w:t>
      </w:r>
    </w:p>
    <w:p w:rsidR="001E4919" w:rsidRPr="00E15E8C" w:rsidRDefault="001E4919" w:rsidP="00F51345">
      <w:pPr>
        <w:pStyle w:val="PargrafodaLista"/>
        <w:numPr>
          <w:ilvl w:val="0"/>
          <w:numId w:val="28"/>
        </w:numPr>
        <w:spacing w:line="276" w:lineRule="auto"/>
        <w:ind w:left="0" w:firstLine="0"/>
        <w:jc w:val="both"/>
        <w:rPr>
          <w:rFonts w:ascii="Arial" w:hAnsi="Arial" w:cs="Arial"/>
          <w:sz w:val="22"/>
          <w:szCs w:val="22"/>
        </w:rPr>
      </w:pPr>
      <w:r w:rsidRPr="00E15E8C">
        <w:rPr>
          <w:rFonts w:ascii="Arial" w:hAnsi="Arial" w:cs="Arial"/>
          <w:sz w:val="22"/>
          <w:szCs w:val="22"/>
        </w:rPr>
        <w:t>Freio Motor;</w:t>
      </w:r>
    </w:p>
    <w:p w:rsidR="001E4919" w:rsidRPr="00E15E8C" w:rsidRDefault="001E4919" w:rsidP="00F51345">
      <w:pPr>
        <w:pStyle w:val="PargrafodaLista"/>
        <w:numPr>
          <w:ilvl w:val="0"/>
          <w:numId w:val="28"/>
        </w:numPr>
        <w:spacing w:line="276" w:lineRule="auto"/>
        <w:ind w:left="0" w:firstLine="0"/>
        <w:jc w:val="both"/>
        <w:rPr>
          <w:rFonts w:ascii="Arial" w:hAnsi="Arial" w:cs="Arial"/>
          <w:sz w:val="22"/>
          <w:szCs w:val="22"/>
        </w:rPr>
      </w:pPr>
      <w:r w:rsidRPr="00E15E8C">
        <w:rPr>
          <w:rFonts w:ascii="Arial" w:hAnsi="Arial" w:cs="Arial"/>
          <w:sz w:val="22"/>
          <w:szCs w:val="22"/>
        </w:rPr>
        <w:t>Aceleração;</w:t>
      </w:r>
    </w:p>
    <w:p w:rsidR="001E4919" w:rsidRPr="00E15E8C" w:rsidRDefault="001E4919" w:rsidP="00F51345">
      <w:pPr>
        <w:pStyle w:val="PargrafodaLista"/>
        <w:numPr>
          <w:ilvl w:val="0"/>
          <w:numId w:val="28"/>
        </w:numPr>
        <w:spacing w:line="276" w:lineRule="auto"/>
        <w:ind w:left="0" w:firstLine="0"/>
        <w:jc w:val="both"/>
        <w:rPr>
          <w:rFonts w:ascii="Arial" w:hAnsi="Arial" w:cs="Arial"/>
          <w:sz w:val="22"/>
          <w:szCs w:val="22"/>
        </w:rPr>
      </w:pPr>
      <w:r w:rsidRPr="00E15E8C">
        <w:rPr>
          <w:rFonts w:ascii="Arial" w:hAnsi="Arial" w:cs="Arial"/>
          <w:sz w:val="22"/>
          <w:szCs w:val="22"/>
        </w:rPr>
        <w:t>Freio de estacionamento;</w:t>
      </w:r>
    </w:p>
    <w:p w:rsidR="001E4919" w:rsidRPr="00E15E8C" w:rsidRDefault="001E4919" w:rsidP="001E4919">
      <w:pPr>
        <w:pStyle w:val="PargrafodaLista"/>
        <w:spacing w:line="276" w:lineRule="auto"/>
        <w:ind w:left="720"/>
        <w:jc w:val="both"/>
        <w:rPr>
          <w:rFonts w:ascii="Arial" w:hAnsi="Arial" w:cs="Arial"/>
          <w:sz w:val="22"/>
          <w:szCs w:val="22"/>
        </w:rPr>
      </w:pPr>
    </w:p>
    <w:p w:rsidR="001E4919" w:rsidRPr="00E15E8C" w:rsidRDefault="001E4919" w:rsidP="00F51345">
      <w:pPr>
        <w:pStyle w:val="PargrafodaLista"/>
        <w:numPr>
          <w:ilvl w:val="0"/>
          <w:numId w:val="2"/>
        </w:numPr>
        <w:spacing w:line="276" w:lineRule="auto"/>
        <w:ind w:left="0" w:firstLine="0"/>
        <w:jc w:val="both"/>
        <w:rPr>
          <w:rFonts w:ascii="Arial" w:hAnsi="Arial" w:cs="Arial"/>
          <w:sz w:val="22"/>
          <w:szCs w:val="22"/>
        </w:rPr>
      </w:pPr>
      <w:r w:rsidRPr="00E15E8C">
        <w:rPr>
          <w:rFonts w:ascii="Arial" w:hAnsi="Arial" w:cs="Arial"/>
          <w:sz w:val="22"/>
          <w:szCs w:val="22"/>
        </w:rPr>
        <w:lastRenderedPageBreak/>
        <w:t>A condução defensiva é a forma ponderada como o indivíduo conduz um automóvel de modo a evitar acidentes. Neste contexto, o condutor defensivo deve voltar sua atenção:</w:t>
      </w:r>
    </w:p>
    <w:p w:rsidR="001E4919" w:rsidRPr="00E15E8C" w:rsidRDefault="001E4919" w:rsidP="00F51345">
      <w:pPr>
        <w:pStyle w:val="PargrafodaLista"/>
        <w:numPr>
          <w:ilvl w:val="0"/>
          <w:numId w:val="29"/>
        </w:numPr>
        <w:spacing w:line="276" w:lineRule="auto"/>
        <w:ind w:left="0" w:firstLine="0"/>
        <w:jc w:val="both"/>
        <w:rPr>
          <w:rFonts w:ascii="Arial" w:hAnsi="Arial" w:cs="Arial"/>
          <w:sz w:val="22"/>
          <w:szCs w:val="22"/>
        </w:rPr>
      </w:pPr>
      <w:r w:rsidRPr="00E15E8C">
        <w:rPr>
          <w:rFonts w:ascii="Arial" w:hAnsi="Arial" w:cs="Arial"/>
          <w:sz w:val="22"/>
          <w:szCs w:val="22"/>
        </w:rPr>
        <w:t>Às condições do tempo, os pontos turísticos e a sinalização;</w:t>
      </w:r>
    </w:p>
    <w:p w:rsidR="001E4919" w:rsidRPr="00E15E8C" w:rsidRDefault="001E4919" w:rsidP="00F51345">
      <w:pPr>
        <w:pStyle w:val="PargrafodaLista"/>
        <w:numPr>
          <w:ilvl w:val="0"/>
          <w:numId w:val="29"/>
        </w:numPr>
        <w:spacing w:line="276" w:lineRule="auto"/>
        <w:ind w:left="0" w:firstLine="0"/>
        <w:jc w:val="both"/>
        <w:rPr>
          <w:rFonts w:ascii="Arial" w:hAnsi="Arial" w:cs="Arial"/>
          <w:sz w:val="22"/>
          <w:szCs w:val="22"/>
        </w:rPr>
      </w:pPr>
      <w:r w:rsidRPr="00E15E8C">
        <w:rPr>
          <w:rFonts w:ascii="Arial" w:hAnsi="Arial" w:cs="Arial"/>
          <w:sz w:val="22"/>
          <w:szCs w:val="22"/>
        </w:rPr>
        <w:t>Ao seu estado físico e mental, às paisagens e a visibilidade;</w:t>
      </w:r>
    </w:p>
    <w:p w:rsidR="001E4919" w:rsidRPr="00E15E8C" w:rsidRDefault="001E4919" w:rsidP="00F51345">
      <w:pPr>
        <w:pStyle w:val="PargrafodaLista"/>
        <w:numPr>
          <w:ilvl w:val="0"/>
          <w:numId w:val="29"/>
        </w:numPr>
        <w:spacing w:line="276" w:lineRule="auto"/>
        <w:ind w:left="0" w:firstLine="0"/>
        <w:jc w:val="both"/>
        <w:rPr>
          <w:rFonts w:ascii="Arial" w:hAnsi="Arial" w:cs="Arial"/>
          <w:sz w:val="22"/>
          <w:szCs w:val="22"/>
        </w:rPr>
      </w:pPr>
      <w:r w:rsidRPr="00E15E8C">
        <w:rPr>
          <w:rFonts w:ascii="Arial" w:hAnsi="Arial" w:cs="Arial"/>
          <w:sz w:val="22"/>
          <w:szCs w:val="22"/>
        </w:rPr>
        <w:t>Às condições de tempo, do veículo e do transito;</w:t>
      </w:r>
    </w:p>
    <w:p w:rsidR="001E4919" w:rsidRPr="00E15E8C" w:rsidRDefault="001E4919" w:rsidP="00F51345">
      <w:pPr>
        <w:pStyle w:val="PargrafodaLista"/>
        <w:numPr>
          <w:ilvl w:val="0"/>
          <w:numId w:val="29"/>
        </w:numPr>
        <w:spacing w:line="276" w:lineRule="auto"/>
        <w:ind w:left="0" w:firstLine="0"/>
        <w:jc w:val="both"/>
        <w:rPr>
          <w:rFonts w:ascii="Arial" w:hAnsi="Arial" w:cs="Arial"/>
          <w:sz w:val="22"/>
          <w:szCs w:val="22"/>
        </w:rPr>
      </w:pPr>
      <w:r w:rsidRPr="00E15E8C">
        <w:rPr>
          <w:rFonts w:ascii="Arial" w:hAnsi="Arial" w:cs="Arial"/>
          <w:sz w:val="22"/>
          <w:szCs w:val="22"/>
        </w:rPr>
        <w:t>À visibilidade, os agentes de transito e a paisagem;</w:t>
      </w:r>
      <w:bookmarkStart w:id="0" w:name="_GoBack"/>
      <w:bookmarkEnd w:id="0"/>
    </w:p>
    <w:sectPr w:rsidR="001E4919" w:rsidRPr="00E15E8C" w:rsidSect="00AE3ED1">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E7" w:rsidRDefault="008C1AE7" w:rsidP="00203727">
      <w:r>
        <w:separator/>
      </w:r>
    </w:p>
  </w:endnote>
  <w:endnote w:type="continuationSeparator" w:id="0">
    <w:p w:rsidR="008C1AE7" w:rsidRDefault="008C1AE7"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92410"/>
      <w:docPartObj>
        <w:docPartGallery w:val="Page Numbers (Bottom of Page)"/>
        <w:docPartUnique/>
      </w:docPartObj>
    </w:sdtPr>
    <w:sdtContent>
      <w:p w:rsidR="003B1352" w:rsidRDefault="008402B2">
        <w:pPr>
          <w:pStyle w:val="Rodap"/>
          <w:jc w:val="center"/>
        </w:pPr>
        <w:r>
          <w:fldChar w:fldCharType="begin"/>
        </w:r>
        <w:r w:rsidR="003B1352">
          <w:instrText>PAGE   \* MERGEFORMAT</w:instrText>
        </w:r>
        <w:r>
          <w:fldChar w:fldCharType="separate"/>
        </w:r>
        <w:r w:rsidR="007A1BCA">
          <w:rPr>
            <w:noProof/>
          </w:rPr>
          <w:t>9</w:t>
        </w:r>
        <w:r>
          <w:fldChar w:fldCharType="end"/>
        </w:r>
      </w:p>
    </w:sdtContent>
  </w:sdt>
  <w:p w:rsidR="003B1352" w:rsidRDefault="003B13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E7" w:rsidRDefault="008C1AE7" w:rsidP="00203727">
      <w:r>
        <w:separator/>
      </w:r>
    </w:p>
  </w:footnote>
  <w:footnote w:type="continuationSeparator" w:id="0">
    <w:p w:rsidR="008C1AE7" w:rsidRDefault="008C1AE7"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19" w:rsidRDefault="001E4919">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AC97D5F"/>
    <w:multiLevelType w:val="hybridMultilevel"/>
    <w:tmpl w:val="595EF6A0"/>
    <w:lvl w:ilvl="0" w:tplc="69D479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5E93FAD"/>
    <w:multiLevelType w:val="hybridMultilevel"/>
    <w:tmpl w:val="F6129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59C0551"/>
    <w:multiLevelType w:val="hybridMultilevel"/>
    <w:tmpl w:val="7952B3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00D64B2"/>
    <w:multiLevelType w:val="hybridMultilevel"/>
    <w:tmpl w:val="29364FB2"/>
    <w:lvl w:ilvl="0" w:tplc="4BC4EE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5A345C7"/>
    <w:multiLevelType w:val="hybridMultilevel"/>
    <w:tmpl w:val="E5C08FEC"/>
    <w:lvl w:ilvl="0" w:tplc="49CA45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EA42D29"/>
    <w:multiLevelType w:val="hybridMultilevel"/>
    <w:tmpl w:val="BF1E605C"/>
    <w:lvl w:ilvl="0" w:tplc="14648B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934793C"/>
    <w:multiLevelType w:val="hybridMultilevel"/>
    <w:tmpl w:val="8D80E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9953D14"/>
    <w:multiLevelType w:val="hybridMultilevel"/>
    <w:tmpl w:val="670A4C30"/>
    <w:lvl w:ilvl="0" w:tplc="AB4E57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71D7159B"/>
    <w:multiLevelType w:val="hybridMultilevel"/>
    <w:tmpl w:val="7706C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7A429F"/>
    <w:multiLevelType w:val="hybridMultilevel"/>
    <w:tmpl w:val="22C095EA"/>
    <w:lvl w:ilvl="0" w:tplc="786654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8"/>
  </w:num>
  <w:num w:numId="2">
    <w:abstractNumId w:val="10"/>
  </w:num>
  <w:num w:numId="3">
    <w:abstractNumId w:val="22"/>
  </w:num>
  <w:num w:numId="4">
    <w:abstractNumId w:val="14"/>
  </w:num>
  <w:num w:numId="5">
    <w:abstractNumId w:val="4"/>
  </w:num>
  <w:num w:numId="6">
    <w:abstractNumId w:val="19"/>
  </w:num>
  <w:num w:numId="7">
    <w:abstractNumId w:val="29"/>
  </w:num>
  <w:num w:numId="8">
    <w:abstractNumId w:val="32"/>
  </w:num>
  <w:num w:numId="9">
    <w:abstractNumId w:val="7"/>
  </w:num>
  <w:num w:numId="10">
    <w:abstractNumId w:val="0"/>
  </w:num>
  <w:num w:numId="11">
    <w:abstractNumId w:val="6"/>
  </w:num>
  <w:num w:numId="12">
    <w:abstractNumId w:val="3"/>
  </w:num>
  <w:num w:numId="13">
    <w:abstractNumId w:val="21"/>
  </w:num>
  <w:num w:numId="14">
    <w:abstractNumId w:val="24"/>
  </w:num>
  <w:num w:numId="15">
    <w:abstractNumId w:val="11"/>
  </w:num>
  <w:num w:numId="16">
    <w:abstractNumId w:val="17"/>
  </w:num>
  <w:num w:numId="17">
    <w:abstractNumId w:val="27"/>
  </w:num>
  <w:num w:numId="18">
    <w:abstractNumId w:val="13"/>
  </w:num>
  <w:num w:numId="19">
    <w:abstractNumId w:val="26"/>
  </w:num>
  <w:num w:numId="20">
    <w:abstractNumId w:val="1"/>
  </w:num>
  <w:num w:numId="21">
    <w:abstractNumId w:val="16"/>
  </w:num>
  <w:num w:numId="22">
    <w:abstractNumId w:val="2"/>
  </w:num>
  <w:num w:numId="23">
    <w:abstractNumId w:val="9"/>
  </w:num>
  <w:num w:numId="24">
    <w:abstractNumId w:val="23"/>
  </w:num>
  <w:num w:numId="25">
    <w:abstractNumId w:val="20"/>
  </w:num>
  <w:num w:numId="26">
    <w:abstractNumId w:val="5"/>
  </w:num>
  <w:num w:numId="27">
    <w:abstractNumId w:val="28"/>
  </w:num>
  <w:num w:numId="28">
    <w:abstractNumId w:val="8"/>
  </w:num>
  <w:num w:numId="29">
    <w:abstractNumId w:val="31"/>
  </w:num>
  <w:num w:numId="30">
    <w:abstractNumId w:val="15"/>
  </w:num>
  <w:num w:numId="31">
    <w:abstractNumId w:val="30"/>
  </w:num>
  <w:num w:numId="32">
    <w:abstractNumId w:val="12"/>
  </w:num>
  <w:num w:numId="33">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203727"/>
    <w:rsid w:val="00047042"/>
    <w:rsid w:val="00060366"/>
    <w:rsid w:val="000963DA"/>
    <w:rsid w:val="000D061D"/>
    <w:rsid w:val="000D3B61"/>
    <w:rsid w:val="000D4E2C"/>
    <w:rsid w:val="000D61F0"/>
    <w:rsid w:val="001616E4"/>
    <w:rsid w:val="001730A1"/>
    <w:rsid w:val="001E4919"/>
    <w:rsid w:val="00203727"/>
    <w:rsid w:val="002122EA"/>
    <w:rsid w:val="00284434"/>
    <w:rsid w:val="002E1FA0"/>
    <w:rsid w:val="002F4F94"/>
    <w:rsid w:val="00373EC1"/>
    <w:rsid w:val="003934E0"/>
    <w:rsid w:val="003A11FC"/>
    <w:rsid w:val="003A430D"/>
    <w:rsid w:val="003B01FB"/>
    <w:rsid w:val="003B1352"/>
    <w:rsid w:val="003C2B55"/>
    <w:rsid w:val="003F4856"/>
    <w:rsid w:val="00427521"/>
    <w:rsid w:val="00432641"/>
    <w:rsid w:val="0044103D"/>
    <w:rsid w:val="00450E2D"/>
    <w:rsid w:val="00457482"/>
    <w:rsid w:val="00482A4A"/>
    <w:rsid w:val="00484090"/>
    <w:rsid w:val="004A0459"/>
    <w:rsid w:val="004F2271"/>
    <w:rsid w:val="004F2D46"/>
    <w:rsid w:val="00507260"/>
    <w:rsid w:val="00515916"/>
    <w:rsid w:val="00532863"/>
    <w:rsid w:val="00584432"/>
    <w:rsid w:val="005923A9"/>
    <w:rsid w:val="005C5B5E"/>
    <w:rsid w:val="005D19FD"/>
    <w:rsid w:val="00693FE1"/>
    <w:rsid w:val="00694C83"/>
    <w:rsid w:val="006B15C9"/>
    <w:rsid w:val="00733790"/>
    <w:rsid w:val="007712AC"/>
    <w:rsid w:val="007A1BCA"/>
    <w:rsid w:val="007C483A"/>
    <w:rsid w:val="007D4084"/>
    <w:rsid w:val="007E3A52"/>
    <w:rsid w:val="008402B2"/>
    <w:rsid w:val="00873D8B"/>
    <w:rsid w:val="00891404"/>
    <w:rsid w:val="008C1AE7"/>
    <w:rsid w:val="0090392D"/>
    <w:rsid w:val="00914BEC"/>
    <w:rsid w:val="00925405"/>
    <w:rsid w:val="00972DFC"/>
    <w:rsid w:val="009F641E"/>
    <w:rsid w:val="00A12210"/>
    <w:rsid w:val="00A55759"/>
    <w:rsid w:val="00AA1B8C"/>
    <w:rsid w:val="00AB523C"/>
    <w:rsid w:val="00AE3ED1"/>
    <w:rsid w:val="00B70490"/>
    <w:rsid w:val="00B72EDD"/>
    <w:rsid w:val="00BC4B3E"/>
    <w:rsid w:val="00C24746"/>
    <w:rsid w:val="00C24DBB"/>
    <w:rsid w:val="00C365B2"/>
    <w:rsid w:val="00C509ED"/>
    <w:rsid w:val="00C820B3"/>
    <w:rsid w:val="00C87E06"/>
    <w:rsid w:val="00CB7A41"/>
    <w:rsid w:val="00CF3D42"/>
    <w:rsid w:val="00D03325"/>
    <w:rsid w:val="00D50C9A"/>
    <w:rsid w:val="00DC7292"/>
    <w:rsid w:val="00DD082F"/>
    <w:rsid w:val="00DE52CC"/>
    <w:rsid w:val="00E15E8C"/>
    <w:rsid w:val="00E2750E"/>
    <w:rsid w:val="00E3326B"/>
    <w:rsid w:val="00E57B1D"/>
    <w:rsid w:val="00E71625"/>
    <w:rsid w:val="00EA0D2A"/>
    <w:rsid w:val="00EA217D"/>
    <w:rsid w:val="00EB7270"/>
    <w:rsid w:val="00EC5AAE"/>
    <w:rsid w:val="00F31CE0"/>
    <w:rsid w:val="00F51345"/>
    <w:rsid w:val="00FB1A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867835072">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2015-01-19T20:19:00Z</dcterms:created>
  <dcterms:modified xsi:type="dcterms:W3CDTF">2015-01-19T20:19:00Z</dcterms:modified>
</cp:coreProperties>
</file>