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90" w:rsidRDefault="00615F7F" w:rsidP="00203727">
      <w:pPr>
        <w:tabs>
          <w:tab w:val="center" w:pos="4890"/>
          <w:tab w:val="right" w:pos="9781"/>
        </w:tabs>
        <w:spacing w:line="276" w:lineRule="auto"/>
        <w:jc w:val="center"/>
        <w:rPr>
          <w:rFonts w:ascii="Arial" w:hAnsi="Arial" w:cs="Arial"/>
          <w:b/>
          <w:bCs/>
        </w:rPr>
      </w:pPr>
      <w:bookmarkStart w:id="0" w:name="_GoBack"/>
      <w:bookmarkEnd w:id="0"/>
      <w:r>
        <w:rPr>
          <w:rFonts w:ascii="Arial" w:hAnsi="Arial" w:cs="Arial"/>
          <w:b/>
          <w:bCs/>
        </w:rPr>
        <w:t>PROCESSO SELETIVO Nº 01</w:t>
      </w:r>
      <w:r w:rsidR="00B70490" w:rsidRPr="0087545E">
        <w:rPr>
          <w:rFonts w:ascii="Arial" w:hAnsi="Arial" w:cs="Arial"/>
          <w:b/>
          <w:bCs/>
        </w:rPr>
        <w:t>/2014</w:t>
      </w:r>
    </w:p>
    <w:p w:rsidR="00203727" w:rsidRPr="00203727" w:rsidRDefault="00203727" w:rsidP="00203727">
      <w:pPr>
        <w:tabs>
          <w:tab w:val="center" w:pos="4890"/>
          <w:tab w:val="right" w:pos="9781"/>
        </w:tabs>
        <w:spacing w:line="276" w:lineRule="auto"/>
        <w:jc w:val="center"/>
        <w:rPr>
          <w:rFonts w:ascii="Arial" w:hAnsi="Arial" w:cs="Arial"/>
          <w:b/>
          <w:sz w:val="22"/>
          <w:szCs w:val="22"/>
        </w:rPr>
      </w:pPr>
      <w:r w:rsidRPr="00203727">
        <w:rPr>
          <w:rFonts w:ascii="Arial" w:hAnsi="Arial" w:cs="Arial"/>
          <w:b/>
          <w:bCs/>
          <w:color w:val="000000"/>
          <w:sz w:val="22"/>
          <w:szCs w:val="22"/>
        </w:rPr>
        <w:t>CADERNO DE PROVAS</w:t>
      </w:r>
    </w:p>
    <w:p w:rsidR="00203727" w:rsidRPr="00203727" w:rsidRDefault="00203727" w:rsidP="00203727">
      <w:pPr>
        <w:tabs>
          <w:tab w:val="center" w:pos="4890"/>
          <w:tab w:val="right" w:pos="9781"/>
        </w:tabs>
        <w:spacing w:line="276" w:lineRule="auto"/>
        <w:jc w:val="center"/>
        <w:rPr>
          <w:rFonts w:ascii="Arial" w:hAnsi="Arial" w:cs="Arial"/>
          <w:b/>
          <w:sz w:val="22"/>
          <w:szCs w:val="22"/>
        </w:rPr>
      </w:pPr>
      <w:r w:rsidRPr="00203727">
        <w:rPr>
          <w:rFonts w:ascii="Arial" w:hAnsi="Arial" w:cs="Arial"/>
          <w:b/>
          <w:sz w:val="22"/>
          <w:szCs w:val="22"/>
        </w:rPr>
        <w:t>CARGO:</w:t>
      </w:r>
      <w:r w:rsidR="006B15C9">
        <w:rPr>
          <w:rFonts w:ascii="Arial" w:hAnsi="Arial" w:cs="Arial"/>
          <w:b/>
          <w:sz w:val="22"/>
          <w:szCs w:val="22"/>
        </w:rPr>
        <w:t xml:space="preserve"> </w:t>
      </w:r>
      <w:r w:rsidR="00615F7F">
        <w:rPr>
          <w:rFonts w:ascii="Arial" w:hAnsi="Arial" w:cs="Arial"/>
          <w:b/>
          <w:sz w:val="22"/>
          <w:szCs w:val="22"/>
        </w:rPr>
        <w:t xml:space="preserve">PROFESSOR </w:t>
      </w:r>
      <w:r w:rsidR="00A42F2B">
        <w:rPr>
          <w:rFonts w:ascii="Arial" w:hAnsi="Arial" w:cs="Arial"/>
          <w:b/>
          <w:sz w:val="22"/>
          <w:szCs w:val="22"/>
        </w:rPr>
        <w:t>II</w:t>
      </w:r>
      <w:r w:rsidR="00B36A38">
        <w:rPr>
          <w:rFonts w:ascii="Arial" w:hAnsi="Arial" w:cs="Arial"/>
          <w:b/>
          <w:sz w:val="22"/>
          <w:szCs w:val="22"/>
        </w:rPr>
        <w:t>I - INGLÊS</w:t>
      </w:r>
    </w:p>
    <w:p w:rsidR="00203727" w:rsidRPr="00203727" w:rsidRDefault="00203727" w:rsidP="00203727">
      <w:pPr>
        <w:tabs>
          <w:tab w:val="center" w:pos="4890"/>
          <w:tab w:val="right" w:pos="9781"/>
        </w:tabs>
        <w:spacing w:line="276" w:lineRule="auto"/>
        <w:jc w:val="both"/>
        <w:rPr>
          <w:rFonts w:ascii="Arial" w:hAnsi="Arial" w:cs="Arial"/>
          <w:b/>
          <w:sz w:val="22"/>
          <w:szCs w:val="22"/>
        </w:rPr>
      </w:pPr>
    </w:p>
    <w:p w:rsidR="002B5C68" w:rsidRPr="008A4169" w:rsidRDefault="002B5C68" w:rsidP="002B5C68">
      <w:pPr>
        <w:pStyle w:val="Padro"/>
        <w:spacing w:line="276" w:lineRule="auto"/>
        <w:jc w:val="center"/>
        <w:rPr>
          <w:rFonts w:ascii="Arial" w:hAnsi="Arial" w:cs="Arial"/>
          <w:color w:val="auto"/>
          <w:sz w:val="22"/>
          <w:szCs w:val="22"/>
        </w:rPr>
      </w:pPr>
      <w:r w:rsidRPr="008A4169">
        <w:rPr>
          <w:rFonts w:ascii="Arial" w:hAnsi="Arial" w:cs="Arial"/>
          <w:b/>
          <w:color w:val="auto"/>
          <w:sz w:val="22"/>
          <w:szCs w:val="22"/>
        </w:rPr>
        <w:t>INSTRUÇÕES AO CANDIDATO</w:t>
      </w:r>
    </w:p>
    <w:p w:rsidR="002B5C68" w:rsidRPr="008A4169" w:rsidRDefault="002B5C68" w:rsidP="002B5C68">
      <w:pPr>
        <w:pStyle w:val="Padro"/>
        <w:spacing w:line="276" w:lineRule="auto"/>
        <w:jc w:val="both"/>
        <w:rPr>
          <w:rFonts w:ascii="Arial" w:hAnsi="Arial" w:cs="Arial"/>
          <w:color w:val="auto"/>
          <w:sz w:val="22"/>
          <w:szCs w:val="22"/>
        </w:rPr>
      </w:pPr>
    </w:p>
    <w:p w:rsidR="002B5C68" w:rsidRPr="008A4169" w:rsidRDefault="002B5C68" w:rsidP="006317E8">
      <w:pPr>
        <w:pStyle w:val="PargrafodaLista"/>
        <w:numPr>
          <w:ilvl w:val="0"/>
          <w:numId w:val="1"/>
        </w:numPr>
        <w:suppressAutoHyphens/>
        <w:spacing w:line="276" w:lineRule="auto"/>
        <w:contextualSpacing/>
        <w:jc w:val="both"/>
        <w:rPr>
          <w:rFonts w:ascii="Arial" w:hAnsi="Arial" w:cs="Arial"/>
          <w:sz w:val="22"/>
          <w:szCs w:val="22"/>
        </w:rPr>
      </w:pPr>
      <w:r w:rsidRPr="008A4169">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2B5C68" w:rsidRPr="008A4169" w:rsidRDefault="002B5C68" w:rsidP="006317E8">
      <w:pPr>
        <w:pStyle w:val="PargrafodaLista"/>
        <w:numPr>
          <w:ilvl w:val="0"/>
          <w:numId w:val="1"/>
        </w:numPr>
        <w:suppressAutoHyphens/>
        <w:spacing w:line="276" w:lineRule="auto"/>
        <w:contextualSpacing/>
        <w:jc w:val="both"/>
        <w:rPr>
          <w:rFonts w:ascii="Arial" w:hAnsi="Arial" w:cs="Arial"/>
          <w:sz w:val="22"/>
          <w:szCs w:val="22"/>
        </w:rPr>
      </w:pPr>
      <w:r w:rsidRPr="008A4169">
        <w:rPr>
          <w:rFonts w:ascii="Arial" w:hAnsi="Arial" w:cs="Arial"/>
          <w:sz w:val="22"/>
          <w:szCs w:val="22"/>
        </w:rPr>
        <w:t>Você está recebendo um caderno de provas com 25 questões de múltipla escolha, com 4 alternativas de respostas cada, sendo que apenas 1 alternativa estará correta;</w:t>
      </w:r>
    </w:p>
    <w:p w:rsidR="002B5C68" w:rsidRPr="008A4169" w:rsidRDefault="002B5C68" w:rsidP="006317E8">
      <w:pPr>
        <w:pStyle w:val="PargrafodaLista"/>
        <w:numPr>
          <w:ilvl w:val="0"/>
          <w:numId w:val="1"/>
        </w:numPr>
        <w:suppressAutoHyphens/>
        <w:spacing w:line="276" w:lineRule="auto"/>
        <w:contextualSpacing/>
        <w:jc w:val="both"/>
        <w:rPr>
          <w:rFonts w:ascii="Arial" w:hAnsi="Arial" w:cs="Arial"/>
          <w:sz w:val="22"/>
          <w:szCs w:val="22"/>
        </w:rPr>
      </w:pPr>
      <w:r w:rsidRPr="008A4169">
        <w:rPr>
          <w:rFonts w:ascii="Arial" w:hAnsi="Arial" w:cs="Arial"/>
          <w:sz w:val="22"/>
          <w:szCs w:val="22"/>
        </w:rPr>
        <w:t>Para a realização da Prova Escrita, o candidato deverá utilizar apenas caneta esferográfica, de tinta azul ou preta;</w:t>
      </w:r>
    </w:p>
    <w:p w:rsidR="002B5C68" w:rsidRPr="008A4169" w:rsidRDefault="002B5C68" w:rsidP="006317E8">
      <w:pPr>
        <w:pStyle w:val="PargrafodaLista"/>
        <w:numPr>
          <w:ilvl w:val="0"/>
          <w:numId w:val="1"/>
        </w:numPr>
        <w:suppressAutoHyphens/>
        <w:spacing w:line="276" w:lineRule="auto"/>
        <w:contextualSpacing/>
        <w:jc w:val="both"/>
        <w:rPr>
          <w:rFonts w:ascii="Arial" w:hAnsi="Arial" w:cs="Arial"/>
          <w:sz w:val="22"/>
          <w:szCs w:val="22"/>
        </w:rPr>
      </w:pPr>
      <w:r w:rsidRPr="008A4169">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2B5C68" w:rsidRPr="008A4169" w:rsidRDefault="002B5C68" w:rsidP="006317E8">
      <w:pPr>
        <w:pStyle w:val="PargrafodaLista"/>
        <w:numPr>
          <w:ilvl w:val="0"/>
          <w:numId w:val="1"/>
        </w:numPr>
        <w:suppressAutoHyphens/>
        <w:spacing w:line="276" w:lineRule="auto"/>
        <w:contextualSpacing/>
        <w:jc w:val="both"/>
        <w:rPr>
          <w:rFonts w:ascii="Arial" w:hAnsi="Arial" w:cs="Arial"/>
          <w:sz w:val="22"/>
          <w:szCs w:val="22"/>
        </w:rPr>
      </w:pPr>
      <w:r w:rsidRPr="008A4169">
        <w:rPr>
          <w:rFonts w:ascii="Arial" w:hAnsi="Arial" w:cs="Arial"/>
          <w:sz w:val="22"/>
          <w:szCs w:val="22"/>
        </w:rPr>
        <w:t xml:space="preserve"> Além do caderno você está recebendo um cartão resposta, complete as informações e assine o cartão;</w:t>
      </w:r>
    </w:p>
    <w:p w:rsidR="002B5C68" w:rsidRPr="008A4169" w:rsidRDefault="002B5C68" w:rsidP="006317E8">
      <w:pPr>
        <w:pStyle w:val="PargrafodaLista"/>
        <w:numPr>
          <w:ilvl w:val="0"/>
          <w:numId w:val="1"/>
        </w:numPr>
        <w:suppressAutoHyphens/>
        <w:spacing w:line="276" w:lineRule="auto"/>
        <w:contextualSpacing/>
        <w:jc w:val="both"/>
        <w:rPr>
          <w:rFonts w:ascii="Arial" w:hAnsi="Arial" w:cs="Arial"/>
          <w:sz w:val="22"/>
          <w:szCs w:val="22"/>
        </w:rPr>
      </w:pPr>
      <w:r w:rsidRPr="008A4169">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sidRPr="008A4169">
        <w:rPr>
          <w:rFonts w:ascii="Arial" w:hAnsi="Arial" w:cs="Arial"/>
          <w:b/>
          <w:sz w:val="22"/>
          <w:szCs w:val="22"/>
        </w:rPr>
        <w:t>não</w:t>
      </w:r>
      <w:r w:rsidRPr="008A4169">
        <w:rPr>
          <w:rFonts w:ascii="Arial" w:hAnsi="Arial" w:cs="Arial"/>
          <w:sz w:val="22"/>
          <w:szCs w:val="22"/>
        </w:rPr>
        <w:t xml:space="preserve"> será substituído em caso de erro do candidato;</w:t>
      </w:r>
    </w:p>
    <w:p w:rsidR="002B5C68" w:rsidRPr="008A4169" w:rsidRDefault="002B5C68" w:rsidP="006317E8">
      <w:pPr>
        <w:pStyle w:val="PargrafodaLista"/>
        <w:numPr>
          <w:ilvl w:val="0"/>
          <w:numId w:val="1"/>
        </w:numPr>
        <w:suppressAutoHyphens/>
        <w:spacing w:line="276" w:lineRule="auto"/>
        <w:contextualSpacing/>
        <w:jc w:val="both"/>
        <w:rPr>
          <w:rFonts w:ascii="Arial" w:hAnsi="Arial" w:cs="Arial"/>
          <w:sz w:val="22"/>
          <w:szCs w:val="22"/>
        </w:rPr>
      </w:pPr>
      <w:r w:rsidRPr="008A4169">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processo seletivo;</w:t>
      </w:r>
    </w:p>
    <w:p w:rsidR="002B5C68" w:rsidRPr="008A4169" w:rsidRDefault="002B5C68" w:rsidP="006317E8">
      <w:pPr>
        <w:pStyle w:val="PargrafodaLista"/>
        <w:numPr>
          <w:ilvl w:val="0"/>
          <w:numId w:val="1"/>
        </w:numPr>
        <w:suppressAutoHyphens/>
        <w:spacing w:line="276" w:lineRule="auto"/>
        <w:contextualSpacing/>
        <w:jc w:val="both"/>
        <w:rPr>
          <w:rFonts w:ascii="Arial" w:hAnsi="Arial" w:cs="Arial"/>
          <w:sz w:val="22"/>
          <w:szCs w:val="22"/>
        </w:rPr>
      </w:pPr>
      <w:r w:rsidRPr="008A4169">
        <w:rPr>
          <w:rFonts w:ascii="Arial" w:hAnsi="Arial" w:cs="Arial"/>
          <w:sz w:val="22"/>
          <w:szCs w:val="22"/>
        </w:rPr>
        <w:t>No decurso da Prova o candidato somente poderá ausentar-se temporariamente da sala se acompanhado por um fiscal.</w:t>
      </w:r>
    </w:p>
    <w:p w:rsidR="002B5C68" w:rsidRPr="008A4169" w:rsidRDefault="002B5C68" w:rsidP="006317E8">
      <w:pPr>
        <w:pStyle w:val="PargrafodaLista"/>
        <w:numPr>
          <w:ilvl w:val="0"/>
          <w:numId w:val="1"/>
        </w:numPr>
        <w:suppressAutoHyphens/>
        <w:spacing w:line="276" w:lineRule="auto"/>
        <w:contextualSpacing/>
        <w:jc w:val="both"/>
        <w:rPr>
          <w:rFonts w:ascii="Arial" w:hAnsi="Arial" w:cs="Arial"/>
          <w:sz w:val="22"/>
          <w:szCs w:val="22"/>
        </w:rPr>
      </w:pPr>
      <w:r w:rsidRPr="008A4169">
        <w:rPr>
          <w:rFonts w:ascii="Arial" w:hAnsi="Arial" w:cs="Arial"/>
          <w:sz w:val="22"/>
          <w:szCs w:val="22"/>
        </w:rPr>
        <w:t>Você terá 3 horas para a realização da prova, incluindo o tempo para preenchimento do cartão-resposta.</w:t>
      </w:r>
    </w:p>
    <w:p w:rsidR="002B5C68" w:rsidRPr="008A4169" w:rsidRDefault="002B5C68" w:rsidP="006317E8">
      <w:pPr>
        <w:pStyle w:val="PargrafodaLista"/>
        <w:numPr>
          <w:ilvl w:val="0"/>
          <w:numId w:val="1"/>
        </w:numPr>
        <w:suppressAutoHyphens/>
        <w:spacing w:line="276" w:lineRule="auto"/>
        <w:contextualSpacing/>
        <w:jc w:val="both"/>
        <w:rPr>
          <w:rFonts w:ascii="Arial" w:hAnsi="Arial" w:cs="Arial"/>
          <w:sz w:val="22"/>
          <w:szCs w:val="22"/>
        </w:rPr>
      </w:pPr>
      <w:r w:rsidRPr="008A4169">
        <w:rPr>
          <w:rFonts w:ascii="Arial" w:hAnsi="Arial" w:cs="Arial"/>
          <w:sz w:val="22"/>
          <w:szCs w:val="22"/>
        </w:rPr>
        <w:t>O candidato somente poderá retirar-se definitivamente da sala de Prova após 60 minutos de seu início.</w:t>
      </w:r>
    </w:p>
    <w:p w:rsidR="002B5C68" w:rsidRPr="008A4169" w:rsidRDefault="002B5C68" w:rsidP="006317E8">
      <w:pPr>
        <w:pStyle w:val="PargrafodaLista"/>
        <w:numPr>
          <w:ilvl w:val="0"/>
          <w:numId w:val="1"/>
        </w:numPr>
        <w:suppressAutoHyphens/>
        <w:spacing w:line="276" w:lineRule="auto"/>
        <w:contextualSpacing/>
        <w:jc w:val="both"/>
        <w:rPr>
          <w:rFonts w:ascii="Arial" w:hAnsi="Arial" w:cs="Arial"/>
          <w:sz w:val="22"/>
          <w:szCs w:val="22"/>
        </w:rPr>
      </w:pPr>
      <w:r w:rsidRPr="008A4169">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2B5C68" w:rsidRPr="008A4169" w:rsidRDefault="002B5C68" w:rsidP="006317E8">
      <w:pPr>
        <w:pStyle w:val="PargrafodaLista"/>
        <w:numPr>
          <w:ilvl w:val="0"/>
          <w:numId w:val="1"/>
        </w:numPr>
        <w:suppressAutoHyphens/>
        <w:spacing w:line="276" w:lineRule="auto"/>
        <w:contextualSpacing/>
        <w:jc w:val="both"/>
        <w:rPr>
          <w:rFonts w:ascii="Arial" w:hAnsi="Arial" w:cs="Arial"/>
          <w:sz w:val="22"/>
          <w:szCs w:val="22"/>
        </w:rPr>
      </w:pPr>
      <w:r w:rsidRPr="008A4169">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2B5C68" w:rsidRPr="008A4169" w:rsidRDefault="002B5C68" w:rsidP="002B5C68">
      <w:pPr>
        <w:pStyle w:val="Padro"/>
        <w:spacing w:line="276" w:lineRule="auto"/>
        <w:jc w:val="both"/>
        <w:rPr>
          <w:rFonts w:ascii="Arial" w:hAnsi="Arial" w:cs="Arial"/>
          <w:color w:val="auto"/>
          <w:sz w:val="22"/>
          <w:szCs w:val="22"/>
        </w:rPr>
      </w:pPr>
    </w:p>
    <w:p w:rsidR="002B5C68" w:rsidRPr="008A4169" w:rsidRDefault="002B5C68" w:rsidP="002B5C68">
      <w:pPr>
        <w:pStyle w:val="Padro"/>
        <w:spacing w:line="276" w:lineRule="auto"/>
        <w:jc w:val="both"/>
        <w:rPr>
          <w:rFonts w:ascii="Arial" w:hAnsi="Arial" w:cs="Arial"/>
          <w:b/>
          <w:color w:val="auto"/>
          <w:sz w:val="22"/>
          <w:szCs w:val="22"/>
        </w:rPr>
      </w:pPr>
      <w:r w:rsidRPr="008A4169">
        <w:rPr>
          <w:rFonts w:ascii="Arial" w:hAnsi="Arial" w:cs="Arial"/>
          <w:b/>
          <w:color w:val="auto"/>
          <w:sz w:val="22"/>
          <w:szCs w:val="22"/>
        </w:rPr>
        <w:t xml:space="preserve">OBS: Você pode destacar esta folha. Utilize o verso para fazer suas anotações. </w:t>
      </w:r>
    </w:p>
    <w:p w:rsidR="002B5C68" w:rsidRPr="008A4169" w:rsidRDefault="002B5C68" w:rsidP="002B5C68">
      <w:pPr>
        <w:pStyle w:val="Padro"/>
        <w:spacing w:line="276" w:lineRule="auto"/>
        <w:jc w:val="both"/>
        <w:rPr>
          <w:rFonts w:ascii="Arial" w:hAnsi="Arial" w:cs="Arial"/>
          <w:color w:val="auto"/>
          <w:sz w:val="22"/>
          <w:szCs w:val="22"/>
        </w:rPr>
      </w:pPr>
    </w:p>
    <w:p w:rsidR="002B5C68" w:rsidRPr="008A4169" w:rsidRDefault="002B5C68" w:rsidP="002B5C68">
      <w:pPr>
        <w:pStyle w:val="Padro"/>
        <w:spacing w:line="276" w:lineRule="auto"/>
        <w:jc w:val="both"/>
        <w:rPr>
          <w:rFonts w:ascii="Arial" w:hAnsi="Arial" w:cs="Arial"/>
          <w:color w:val="auto"/>
          <w:sz w:val="22"/>
          <w:szCs w:val="22"/>
        </w:rPr>
      </w:pPr>
    </w:p>
    <w:p w:rsidR="002B5C68" w:rsidRPr="008A4169" w:rsidRDefault="002B5C68" w:rsidP="002B5C68">
      <w:pPr>
        <w:pStyle w:val="Padro"/>
        <w:spacing w:line="276" w:lineRule="auto"/>
        <w:jc w:val="both"/>
        <w:rPr>
          <w:rFonts w:ascii="Arial" w:hAnsi="Arial" w:cs="Arial"/>
          <w:color w:val="auto"/>
          <w:sz w:val="22"/>
          <w:szCs w:val="22"/>
        </w:rPr>
      </w:pPr>
    </w:p>
    <w:p w:rsidR="002B5C68" w:rsidRPr="008A4169" w:rsidRDefault="002B5C68" w:rsidP="002B5C68">
      <w:pPr>
        <w:pStyle w:val="Padro"/>
        <w:spacing w:line="276" w:lineRule="auto"/>
        <w:jc w:val="both"/>
        <w:rPr>
          <w:rFonts w:ascii="Arial" w:hAnsi="Arial" w:cs="Arial"/>
          <w:color w:val="auto"/>
          <w:sz w:val="22"/>
          <w:szCs w:val="22"/>
        </w:rPr>
      </w:pPr>
    </w:p>
    <w:p w:rsidR="002B5C68" w:rsidRPr="008A4169" w:rsidRDefault="002B5C68" w:rsidP="002B5C68">
      <w:pPr>
        <w:pStyle w:val="Padro"/>
        <w:spacing w:after="200" w:line="276" w:lineRule="auto"/>
        <w:jc w:val="both"/>
        <w:rPr>
          <w:rFonts w:ascii="Arial" w:hAnsi="Arial" w:cs="Arial"/>
          <w:color w:val="auto"/>
          <w:sz w:val="22"/>
          <w:szCs w:val="22"/>
        </w:rPr>
        <w:sectPr w:rsidR="002B5C68" w:rsidRPr="008A4169">
          <w:headerReference w:type="default" r:id="rId7"/>
          <w:footerReference w:type="default" r:id="rId8"/>
          <w:pgSz w:w="11906" w:h="16838"/>
          <w:pgMar w:top="1417" w:right="1701" w:bottom="1417" w:left="1701" w:header="142" w:footer="0" w:gutter="0"/>
          <w:cols w:space="720"/>
          <w:formProt w:val="0"/>
          <w:docGrid w:linePitch="360"/>
        </w:sectPr>
      </w:pPr>
    </w:p>
    <w:p w:rsidR="002B5C68" w:rsidRDefault="002B5C68" w:rsidP="002B5C68">
      <w:pPr>
        <w:rPr>
          <w:rFonts w:ascii="Arial" w:hAnsi="Arial" w:cs="Arial"/>
          <w:b/>
        </w:rPr>
      </w:pPr>
      <w:r>
        <w:rPr>
          <w:rFonts w:ascii="Arial" w:hAnsi="Arial" w:cs="Arial"/>
          <w:b/>
        </w:rPr>
        <w:lastRenderedPageBreak/>
        <w:br w:type="page"/>
      </w:r>
    </w:p>
    <w:p w:rsidR="00775F74" w:rsidRDefault="00775F74" w:rsidP="00775F74">
      <w:pPr>
        <w:pStyle w:val="Padro"/>
        <w:pageBreakBefore/>
        <w:spacing w:line="276" w:lineRule="auto"/>
        <w:jc w:val="center"/>
      </w:pPr>
      <w:r>
        <w:rPr>
          <w:rFonts w:ascii="Arial" w:hAnsi="Arial" w:cs="Arial"/>
          <w:b/>
          <w:sz w:val="22"/>
          <w:szCs w:val="22"/>
        </w:rPr>
        <w:lastRenderedPageBreak/>
        <w:t>LÍNGUA PORTUGUESA</w:t>
      </w:r>
    </w:p>
    <w:p w:rsidR="00775F74" w:rsidRDefault="00775F74" w:rsidP="00775F74">
      <w:pPr>
        <w:pStyle w:val="NormalWeb"/>
        <w:spacing w:before="0" w:beforeAutospacing="0" w:after="0" w:afterAutospacing="0" w:line="276" w:lineRule="auto"/>
        <w:jc w:val="both"/>
      </w:pPr>
    </w:p>
    <w:p w:rsidR="00775F74" w:rsidRDefault="00775F74" w:rsidP="00775F74">
      <w:pPr>
        <w:pStyle w:val="NormalWeb"/>
        <w:spacing w:before="0" w:beforeAutospacing="0" w:after="0" w:afterAutospacing="0" w:line="276" w:lineRule="auto"/>
        <w:jc w:val="both"/>
      </w:pPr>
      <w:r>
        <w:rPr>
          <w:rFonts w:ascii="Arial" w:hAnsi="Arial" w:cs="Arial"/>
          <w:b/>
          <w:sz w:val="22"/>
          <w:szCs w:val="22"/>
        </w:rPr>
        <w:t>O texto abaixo serve de referencia para responder as questões 1, 2 e 3:</w:t>
      </w:r>
    </w:p>
    <w:p w:rsidR="00775F74" w:rsidRDefault="00775F74" w:rsidP="00775F74">
      <w:pPr>
        <w:pStyle w:val="NormalWeb"/>
        <w:spacing w:before="0" w:beforeAutospacing="0" w:after="0" w:afterAutospacing="0" w:line="276" w:lineRule="auto"/>
        <w:jc w:val="both"/>
      </w:pPr>
    </w:p>
    <w:p w:rsidR="00775F74" w:rsidRDefault="00775F74" w:rsidP="00775F74">
      <w:pPr>
        <w:pStyle w:val="NormalWeb"/>
        <w:spacing w:before="0" w:beforeAutospacing="0" w:after="0" w:afterAutospacing="0" w:line="276" w:lineRule="auto"/>
        <w:jc w:val="center"/>
      </w:pPr>
      <w:r>
        <w:rPr>
          <w:rFonts w:ascii="Arial" w:hAnsi="Arial" w:cs="Arial"/>
          <w:b/>
          <w:sz w:val="22"/>
          <w:szCs w:val="22"/>
        </w:rPr>
        <w:t>NO DIA EM QUE O GATO FALOU</w:t>
      </w:r>
    </w:p>
    <w:p w:rsidR="00775F74" w:rsidRDefault="00775F74" w:rsidP="00775F74">
      <w:pPr>
        <w:pStyle w:val="NormalWeb"/>
        <w:spacing w:before="0" w:beforeAutospacing="0" w:after="0" w:afterAutospacing="0" w:line="276" w:lineRule="auto"/>
        <w:jc w:val="right"/>
      </w:pPr>
      <w:r>
        <w:rPr>
          <w:rFonts w:ascii="Arial" w:hAnsi="Arial" w:cs="Arial"/>
          <w:sz w:val="22"/>
          <w:szCs w:val="22"/>
        </w:rPr>
        <w:t>(Millôr Fernandes)</w:t>
      </w:r>
    </w:p>
    <w:p w:rsidR="00775F74" w:rsidRDefault="00775F74" w:rsidP="00775F74">
      <w:pPr>
        <w:pStyle w:val="NormalWeb"/>
        <w:spacing w:before="0" w:beforeAutospacing="0" w:after="0" w:afterAutospacing="0" w:line="276" w:lineRule="auto"/>
        <w:jc w:val="both"/>
      </w:pPr>
    </w:p>
    <w:p w:rsidR="00775F74" w:rsidRDefault="00775F74" w:rsidP="00775F74">
      <w:pPr>
        <w:pStyle w:val="NormalWeb"/>
        <w:spacing w:before="0" w:beforeAutospacing="0" w:after="0" w:afterAutospacing="0" w:line="276" w:lineRule="auto"/>
        <w:ind w:firstLine="708"/>
        <w:jc w:val="both"/>
      </w:pPr>
      <w:r>
        <w:rPr>
          <w:rFonts w:ascii="Arial" w:hAnsi="Arial" w:cs="Arial"/>
          <w:sz w:val="22"/>
          <w:szCs w:val="22"/>
        </w:rPr>
        <w:t>Era uma vez uma dama gentil e senil que tinha um gato siamês. Gato de raça, de</w:t>
      </w:r>
      <w:r>
        <w:rPr>
          <w:rStyle w:val="apple-converted-space"/>
          <w:rFonts w:ascii="Arial" w:hAnsi="Arial" w:cs="Arial"/>
          <w:sz w:val="22"/>
          <w:szCs w:val="22"/>
        </w:rPr>
        <w:t> </w:t>
      </w:r>
      <w:r>
        <w:rPr>
          <w:rFonts w:ascii="Arial" w:hAnsi="Arial" w:cs="Arial"/>
          <w:bCs/>
          <w:sz w:val="22"/>
          <w:szCs w:val="22"/>
        </w:rPr>
        <w:t>bom-tom</w:t>
      </w:r>
      <w:r>
        <w:rPr>
          <w:rFonts w:ascii="Arial" w:hAnsi="Arial" w:cs="Arial"/>
          <w:sz w:val="22"/>
          <w:szCs w:val="22"/>
        </w:rPr>
        <w:t>, de filiação, de ânimo cristão. Lindo gato, gato terno, amigo, pertencente a uma classe quase extinta de antigos deuses egípcios. Este gato só faltava falar. </w:t>
      </w:r>
      <w:r>
        <w:rPr>
          <w:rStyle w:val="apple-converted-space"/>
          <w:rFonts w:ascii="Arial" w:hAnsi="Arial" w:cs="Arial"/>
          <w:sz w:val="22"/>
          <w:szCs w:val="22"/>
        </w:rPr>
        <w:t> </w:t>
      </w:r>
      <w:r>
        <w:rPr>
          <w:rFonts w:ascii="Arial" w:hAnsi="Arial" w:cs="Arial"/>
          <w:sz w:val="22"/>
          <w:szCs w:val="22"/>
        </w:rPr>
        <w:t>Manso e inteligente, seu olhar era humano.</w:t>
      </w:r>
      <w:r>
        <w:rPr>
          <w:rStyle w:val="apple-converted-space"/>
          <w:rFonts w:ascii="Arial" w:hAnsi="Arial" w:cs="Arial"/>
          <w:b/>
          <w:sz w:val="22"/>
          <w:szCs w:val="22"/>
        </w:rPr>
        <w:t> </w:t>
      </w:r>
      <w:r>
        <w:rPr>
          <w:rFonts w:ascii="Arial" w:hAnsi="Arial" w:cs="Arial"/>
          <w:sz w:val="22"/>
          <w:szCs w:val="22"/>
        </w:rPr>
        <w:t>Mas falar não falava. E sua dona, triste, todo dia passava uma ou duas horas, repetindo sílabas e palavras para ele na esperança de que um dia aquela inteligência que via em seu olhar explodisse em sons compreensivos e claros. Mas, nada!</w:t>
      </w:r>
    </w:p>
    <w:p w:rsidR="00775F74" w:rsidRDefault="00775F74" w:rsidP="00775F74">
      <w:pPr>
        <w:pStyle w:val="NormalWeb"/>
        <w:spacing w:before="0" w:beforeAutospacing="0" w:after="0" w:afterAutospacing="0" w:line="276" w:lineRule="auto"/>
        <w:ind w:firstLine="708"/>
        <w:jc w:val="both"/>
      </w:pPr>
      <w:r>
        <w:rPr>
          <w:rFonts w:ascii="Arial" w:hAnsi="Arial" w:cs="Arial"/>
          <w:sz w:val="22"/>
          <w:szCs w:val="22"/>
        </w:rPr>
        <w:t>A dama gentil e senil era, naturalmente, incapaz de compreender o fenômeno. Tanto mais que ali mesmo à sua frente, preso a um poleiro de ferro, estava um outro ser, também animal, inferior até ao gato, pois era somente uma pobre ave, mas que falava! Falava mesmo, muito mais do que devia. Um papagaio, que falava pelas tripas do Judas. Curiosa</w:t>
      </w:r>
      <w:r>
        <w:rPr>
          <w:rStyle w:val="apple-converted-space"/>
          <w:rFonts w:ascii="Arial" w:hAnsi="Arial" w:cs="Arial"/>
          <w:sz w:val="22"/>
          <w:szCs w:val="22"/>
        </w:rPr>
        <w:t> </w:t>
      </w:r>
      <w:r>
        <w:rPr>
          <w:rFonts w:ascii="Arial" w:hAnsi="Arial" w:cs="Arial"/>
          <w:bCs/>
          <w:sz w:val="22"/>
          <w:szCs w:val="22"/>
        </w:rPr>
        <w:t>natureza</w:t>
      </w:r>
      <w:r>
        <w:rPr>
          <w:rFonts w:ascii="Arial" w:hAnsi="Arial" w:cs="Arial"/>
          <w:sz w:val="22"/>
          <w:szCs w:val="22"/>
        </w:rPr>
        <w:t>, pensava a mulher, que fazia um gato quase humano, sem fala, e um papagaio</w:t>
      </w:r>
      <w:r>
        <w:rPr>
          <w:rStyle w:val="apple-converted-space"/>
          <w:rFonts w:ascii="Arial" w:hAnsi="Arial" w:cs="Arial"/>
          <w:sz w:val="22"/>
          <w:szCs w:val="22"/>
        </w:rPr>
        <w:t> </w:t>
      </w:r>
      <w:r>
        <w:rPr>
          <w:rFonts w:ascii="Arial" w:hAnsi="Arial" w:cs="Arial"/>
          <w:bCs/>
          <w:sz w:val="22"/>
          <w:szCs w:val="22"/>
        </w:rPr>
        <w:t>cretino mas parlapatão</w:t>
      </w:r>
      <w:r>
        <w:rPr>
          <w:rFonts w:ascii="Arial" w:hAnsi="Arial" w:cs="Arial"/>
          <w:sz w:val="22"/>
          <w:szCs w:val="22"/>
        </w:rPr>
        <w:t>. E quanto mais</w:t>
      </w:r>
      <w:r>
        <w:rPr>
          <w:rStyle w:val="apple-converted-space"/>
          <w:rFonts w:ascii="Arial" w:hAnsi="Arial" w:cs="Arial"/>
          <w:sz w:val="22"/>
          <w:szCs w:val="22"/>
        </w:rPr>
        <w:t> </w:t>
      </w:r>
      <w:r>
        <w:rPr>
          <w:rFonts w:ascii="Arial" w:hAnsi="Arial" w:cs="Arial"/>
          <w:bCs/>
          <w:sz w:val="22"/>
          <w:szCs w:val="22"/>
        </w:rPr>
        <w:t>meditava</w:t>
      </w:r>
      <w:r>
        <w:rPr>
          <w:rStyle w:val="apple-converted-space"/>
          <w:rFonts w:ascii="Arial" w:hAnsi="Arial" w:cs="Arial"/>
          <w:bCs/>
          <w:sz w:val="22"/>
          <w:szCs w:val="22"/>
        </w:rPr>
        <w:t> </w:t>
      </w:r>
      <w:r>
        <w:rPr>
          <w:rFonts w:ascii="Arial" w:hAnsi="Arial" w:cs="Arial"/>
          <w:sz w:val="22"/>
          <w:szCs w:val="22"/>
        </w:rPr>
        <w:t>mais tempo gastava com o gato no colo, tentando métodos, repetindo silabas, redobrando cuidados para ver se conseguia que seu miado virasse fala.</w:t>
      </w:r>
    </w:p>
    <w:p w:rsidR="00775F74" w:rsidRDefault="00775F74" w:rsidP="00775F74">
      <w:pPr>
        <w:pStyle w:val="NormalWeb"/>
        <w:spacing w:before="0" w:beforeAutospacing="0" w:after="0" w:afterAutospacing="0" w:line="276" w:lineRule="auto"/>
        <w:ind w:firstLine="708"/>
        <w:jc w:val="both"/>
      </w:pPr>
      <w:r>
        <w:rPr>
          <w:rFonts w:ascii="Arial" w:hAnsi="Arial" w:cs="Arial"/>
          <w:sz w:val="22"/>
          <w:szCs w:val="22"/>
        </w:rPr>
        <w:t>Exatamente no dia 16 de maio de 1958 foi que teve a ideia genial. Quando a ideia iluminou seu cérebro, veio acompanhada da critica, auto-crítica: “Mas, como não me ocorreu isso antes?” O papagaio viu no brilho do olhar da dona o seu (dele) terrível destino e tentou escapar, mas estava preso.Foi morto, depenado e cozinhado em menos de uma hora. Pois o raciocínio da mulher era lógico e científico: se desse ao gato o papagaio como alimentação, não era evidente que o gato começaria a falar? Era? Não era? Veria. O gato, a princípio, não quis comer o companheiro. Temendo ver</w:t>
      </w:r>
      <w:r>
        <w:rPr>
          <w:rStyle w:val="apple-converted-space"/>
          <w:rFonts w:ascii="Arial" w:hAnsi="Arial" w:cs="Arial"/>
          <w:sz w:val="22"/>
          <w:szCs w:val="22"/>
        </w:rPr>
        <w:t> </w:t>
      </w:r>
      <w:r>
        <w:rPr>
          <w:rFonts w:ascii="Arial" w:hAnsi="Arial" w:cs="Arial"/>
          <w:bCs/>
          <w:sz w:val="22"/>
          <w:szCs w:val="22"/>
        </w:rPr>
        <w:t>fracassado</w:t>
      </w:r>
      <w:r>
        <w:rPr>
          <w:rStyle w:val="apple-converted-space"/>
          <w:rFonts w:ascii="Arial" w:hAnsi="Arial" w:cs="Arial"/>
          <w:sz w:val="22"/>
          <w:szCs w:val="22"/>
        </w:rPr>
        <w:t> </w:t>
      </w:r>
      <w:r>
        <w:rPr>
          <w:rFonts w:ascii="Arial" w:hAnsi="Arial" w:cs="Arial"/>
          <w:sz w:val="22"/>
          <w:szCs w:val="22"/>
        </w:rPr>
        <w:t>o seu experimento científico, a dama gentil e senil procurou forçá-lo. Não conseguindo que o gato comesse o papagaio, bateu-lhe mesmo – horror! – pela primeira vez. Mas o gato se recusou. Duas horas depois, porém, vencido pela fome, aproximou-se do prato e engoliu o papagaio todo. Imediatamente subiu-lhe uma ânsia do estômago, ele olhou para a dona e, enquanto esta chorava de alegria, começou a gritar (num tom meio currupaco, meio miau-miau-miau, mas perfeitamente compreensível):</w:t>
      </w:r>
    </w:p>
    <w:p w:rsidR="00775F74" w:rsidRDefault="00775F74" w:rsidP="00775F74">
      <w:pPr>
        <w:pStyle w:val="NormalWeb"/>
        <w:spacing w:before="0" w:beforeAutospacing="0" w:after="0" w:afterAutospacing="0" w:line="276" w:lineRule="auto"/>
        <w:ind w:firstLine="708"/>
        <w:jc w:val="both"/>
      </w:pPr>
    </w:p>
    <w:p w:rsidR="00775F74" w:rsidRDefault="00775F74" w:rsidP="00775F74">
      <w:pPr>
        <w:pStyle w:val="NormalWeb"/>
        <w:spacing w:before="0" w:beforeAutospacing="0" w:after="0" w:afterAutospacing="0" w:line="276" w:lineRule="auto"/>
        <w:jc w:val="both"/>
      </w:pPr>
      <w:r>
        <w:rPr>
          <w:rFonts w:ascii="Arial" w:hAnsi="Arial" w:cs="Arial"/>
          <w:sz w:val="22"/>
          <w:szCs w:val="22"/>
        </w:rPr>
        <w:t>– Madame, foge pelo amor de Deus! Foge, madame, que o prédio vai cair!</w:t>
      </w:r>
    </w:p>
    <w:p w:rsidR="00775F74" w:rsidRDefault="00775F74" w:rsidP="00775F74">
      <w:pPr>
        <w:pStyle w:val="NormalWeb"/>
        <w:spacing w:before="0" w:beforeAutospacing="0" w:after="0" w:afterAutospacing="0" w:line="276" w:lineRule="auto"/>
        <w:ind w:firstLine="708"/>
        <w:jc w:val="both"/>
      </w:pPr>
      <w:r>
        <w:rPr>
          <w:rFonts w:ascii="Arial" w:hAnsi="Arial" w:cs="Arial"/>
          <w:sz w:val="22"/>
          <w:szCs w:val="22"/>
        </w:rPr>
        <w:t>A mulher, tremendo de emoção e alegria, chorando e rindo, pôs-se a gritar por sua vez.</w:t>
      </w:r>
    </w:p>
    <w:p w:rsidR="00775F74" w:rsidRDefault="00775F74" w:rsidP="00775F74">
      <w:pPr>
        <w:pStyle w:val="NormalWeb"/>
        <w:spacing w:before="0" w:beforeAutospacing="0" w:after="0" w:afterAutospacing="0" w:line="276" w:lineRule="auto"/>
        <w:jc w:val="both"/>
      </w:pPr>
      <w:r>
        <w:rPr>
          <w:rFonts w:ascii="Arial" w:hAnsi="Arial" w:cs="Arial"/>
          <w:sz w:val="22"/>
          <w:szCs w:val="22"/>
        </w:rPr>
        <w:t>– Vejam, vejam, meu gatinho fala! Milagre! Fala o meu gatinho!</w:t>
      </w:r>
    </w:p>
    <w:p w:rsidR="00775F74" w:rsidRDefault="00775F74" w:rsidP="00775F74">
      <w:pPr>
        <w:pStyle w:val="NormalWeb"/>
        <w:spacing w:before="0" w:beforeAutospacing="0" w:after="0" w:afterAutospacing="0" w:line="276" w:lineRule="auto"/>
        <w:ind w:firstLine="708"/>
        <w:jc w:val="both"/>
      </w:pPr>
      <w:r>
        <w:rPr>
          <w:rFonts w:ascii="Arial" w:hAnsi="Arial" w:cs="Arial"/>
          <w:sz w:val="22"/>
          <w:szCs w:val="22"/>
        </w:rPr>
        <w:t xml:space="preserve">Mas o gato, fugindo ao seu abraço, saltou para a janela e gritou de novo: </w:t>
      </w:r>
    </w:p>
    <w:p w:rsidR="00775F74" w:rsidRDefault="00775F74" w:rsidP="00775F74">
      <w:pPr>
        <w:pStyle w:val="NormalWeb"/>
        <w:spacing w:before="0" w:beforeAutospacing="0" w:after="0" w:afterAutospacing="0" w:line="276" w:lineRule="auto"/>
        <w:jc w:val="both"/>
      </w:pPr>
      <w:r>
        <w:rPr>
          <w:rFonts w:ascii="Arial" w:hAnsi="Arial" w:cs="Arial"/>
          <w:sz w:val="22"/>
          <w:szCs w:val="22"/>
        </w:rPr>
        <w:t>– Foge, madame, que o prédio vai cair! Madame, foge! – e pulou para a rua.</w:t>
      </w:r>
    </w:p>
    <w:p w:rsidR="00775F74" w:rsidRDefault="00775F74" w:rsidP="00775F74">
      <w:pPr>
        <w:pStyle w:val="NormalWeb"/>
        <w:spacing w:before="0" w:beforeAutospacing="0" w:after="0" w:afterAutospacing="0" w:line="276" w:lineRule="auto"/>
        <w:ind w:firstLine="708"/>
        <w:jc w:val="both"/>
      </w:pPr>
    </w:p>
    <w:p w:rsidR="00775F74" w:rsidRDefault="00775F74" w:rsidP="00775F74">
      <w:pPr>
        <w:pStyle w:val="NormalWeb"/>
        <w:spacing w:before="0" w:beforeAutospacing="0" w:after="0" w:afterAutospacing="0" w:line="276" w:lineRule="auto"/>
        <w:ind w:firstLine="708"/>
        <w:jc w:val="both"/>
      </w:pPr>
      <w:r>
        <w:rPr>
          <w:rFonts w:ascii="Arial" w:hAnsi="Arial" w:cs="Arial"/>
          <w:sz w:val="22"/>
          <w:szCs w:val="22"/>
        </w:rPr>
        <w:t>Nesse momento, com um estrondo monstruoso, o prédio inteiro veio abaixo,</w:t>
      </w:r>
      <w:r>
        <w:rPr>
          <w:rStyle w:val="apple-converted-space"/>
          <w:rFonts w:ascii="Arial" w:hAnsi="Arial" w:cs="Arial"/>
          <w:sz w:val="22"/>
          <w:szCs w:val="22"/>
        </w:rPr>
        <w:t> </w:t>
      </w:r>
      <w:r>
        <w:rPr>
          <w:rFonts w:ascii="Arial" w:hAnsi="Arial" w:cs="Arial"/>
          <w:bCs/>
          <w:sz w:val="22"/>
          <w:szCs w:val="22"/>
        </w:rPr>
        <w:t>sepultando</w:t>
      </w:r>
      <w:r>
        <w:rPr>
          <w:rStyle w:val="apple-converted-space"/>
          <w:rFonts w:ascii="Arial" w:hAnsi="Arial" w:cs="Arial"/>
          <w:sz w:val="22"/>
          <w:szCs w:val="22"/>
        </w:rPr>
        <w:t> </w:t>
      </w:r>
      <w:r>
        <w:rPr>
          <w:rFonts w:ascii="Arial" w:hAnsi="Arial" w:cs="Arial"/>
          <w:sz w:val="22"/>
          <w:szCs w:val="22"/>
        </w:rPr>
        <w:t>a dama gentil e senil em meio aos seus </w:t>
      </w:r>
      <w:r>
        <w:rPr>
          <w:rStyle w:val="apple-converted-space"/>
          <w:rFonts w:ascii="Arial" w:hAnsi="Arial" w:cs="Arial"/>
          <w:sz w:val="22"/>
          <w:szCs w:val="22"/>
        </w:rPr>
        <w:t> </w:t>
      </w:r>
      <w:r>
        <w:rPr>
          <w:rFonts w:ascii="Arial" w:hAnsi="Arial" w:cs="Arial"/>
          <w:bCs/>
          <w:sz w:val="22"/>
          <w:szCs w:val="22"/>
        </w:rPr>
        <w:t>escombros</w:t>
      </w:r>
      <w:r>
        <w:rPr>
          <w:rFonts w:ascii="Arial" w:hAnsi="Arial" w:cs="Arial"/>
          <w:sz w:val="22"/>
          <w:szCs w:val="22"/>
        </w:rPr>
        <w:t>.</w:t>
      </w:r>
    </w:p>
    <w:p w:rsidR="00775F74" w:rsidRDefault="00775F74" w:rsidP="00775F74">
      <w:pPr>
        <w:pStyle w:val="NormalWeb"/>
        <w:spacing w:before="0" w:beforeAutospacing="0" w:after="0" w:afterAutospacing="0" w:line="276" w:lineRule="auto"/>
        <w:ind w:firstLine="708"/>
        <w:jc w:val="both"/>
      </w:pPr>
      <w:r>
        <w:rPr>
          <w:rFonts w:ascii="Arial" w:hAnsi="Arial" w:cs="Arial"/>
          <w:sz w:val="22"/>
          <w:szCs w:val="22"/>
        </w:rPr>
        <w:lastRenderedPageBreak/>
        <w:t>O gato, escondido</w:t>
      </w:r>
      <w:r>
        <w:rPr>
          <w:rStyle w:val="apple-converted-space"/>
          <w:rFonts w:ascii="Arial" w:hAnsi="Arial" w:cs="Arial"/>
          <w:sz w:val="22"/>
          <w:szCs w:val="22"/>
        </w:rPr>
        <w:t> </w:t>
      </w:r>
      <w:r>
        <w:rPr>
          <w:rFonts w:ascii="Arial" w:hAnsi="Arial" w:cs="Arial"/>
          <w:bCs/>
          <w:sz w:val="22"/>
          <w:szCs w:val="22"/>
        </w:rPr>
        <w:t>melancolicamente</w:t>
      </w:r>
      <w:r>
        <w:rPr>
          <w:rStyle w:val="apple-converted-space"/>
          <w:rFonts w:ascii="Arial" w:hAnsi="Arial" w:cs="Arial"/>
          <w:sz w:val="22"/>
          <w:szCs w:val="22"/>
        </w:rPr>
        <w:t> </w:t>
      </w:r>
      <w:r>
        <w:rPr>
          <w:rFonts w:ascii="Arial" w:hAnsi="Arial" w:cs="Arial"/>
          <w:sz w:val="22"/>
          <w:szCs w:val="22"/>
        </w:rPr>
        <w:t xml:space="preserve">num terreno baldio, ficou vendo o tumulto diante do desastre e comentou apenas, com um gato mais pobre que passava: </w:t>
      </w:r>
    </w:p>
    <w:p w:rsidR="00775F74" w:rsidRDefault="00775F74" w:rsidP="00775F74">
      <w:pPr>
        <w:pStyle w:val="NormalWeb"/>
        <w:spacing w:before="0" w:beforeAutospacing="0" w:after="0" w:afterAutospacing="0" w:line="276" w:lineRule="auto"/>
        <w:jc w:val="both"/>
      </w:pPr>
      <w:r>
        <w:rPr>
          <w:rFonts w:ascii="Arial" w:hAnsi="Arial" w:cs="Arial"/>
          <w:sz w:val="22"/>
          <w:szCs w:val="22"/>
        </w:rPr>
        <w:t>– Veja só que cretina. Passou a vida inteira para fazer eu falar e no momento em que falei, não me prestou a mínima atenção.</w:t>
      </w:r>
    </w:p>
    <w:p w:rsidR="00775F74" w:rsidRDefault="00775F74" w:rsidP="00775F74">
      <w:pPr>
        <w:pStyle w:val="Padro"/>
        <w:spacing w:line="276" w:lineRule="auto"/>
        <w:jc w:val="both"/>
      </w:pPr>
    </w:p>
    <w:p w:rsidR="00775F74" w:rsidRDefault="00775F74" w:rsidP="00775F74">
      <w:pPr>
        <w:pStyle w:val="Padro"/>
        <w:spacing w:line="276" w:lineRule="auto"/>
        <w:jc w:val="both"/>
      </w:pPr>
    </w:p>
    <w:p w:rsidR="00775F74" w:rsidRDefault="00775F74" w:rsidP="00775F74">
      <w:pPr>
        <w:pStyle w:val="PargrafodaLista"/>
        <w:numPr>
          <w:ilvl w:val="0"/>
          <w:numId w:val="27"/>
        </w:numPr>
        <w:suppressAutoHyphens/>
        <w:spacing w:after="200" w:line="276" w:lineRule="auto"/>
        <w:ind w:left="0"/>
        <w:contextualSpacing/>
        <w:jc w:val="both"/>
      </w:pPr>
      <w:r>
        <w:rPr>
          <w:rFonts w:ascii="Arial" w:hAnsi="Arial" w:cs="Arial"/>
          <w:sz w:val="22"/>
          <w:szCs w:val="22"/>
        </w:rPr>
        <w:t>No texto é possível perceber as características do gato, que é apresentado como sendo:</w:t>
      </w:r>
    </w:p>
    <w:p w:rsidR="00775F74" w:rsidRDefault="00775F74" w:rsidP="00775F74">
      <w:pPr>
        <w:pStyle w:val="PargrafodaLista"/>
        <w:numPr>
          <w:ilvl w:val="0"/>
          <w:numId w:val="28"/>
        </w:numPr>
        <w:suppressAutoHyphens/>
        <w:spacing w:after="200" w:line="276" w:lineRule="auto"/>
        <w:ind w:left="0"/>
        <w:contextualSpacing/>
        <w:jc w:val="both"/>
      </w:pPr>
      <w:r>
        <w:rPr>
          <w:rFonts w:ascii="Arial" w:hAnsi="Arial" w:cs="Arial"/>
          <w:sz w:val="22"/>
          <w:szCs w:val="22"/>
        </w:rPr>
        <w:t>Bonito, de boa raça e preguiçoso;</w:t>
      </w:r>
    </w:p>
    <w:p w:rsidR="00775F74" w:rsidRDefault="00775F74" w:rsidP="00775F74">
      <w:pPr>
        <w:pStyle w:val="PargrafodaLista"/>
        <w:numPr>
          <w:ilvl w:val="0"/>
          <w:numId w:val="28"/>
        </w:numPr>
        <w:suppressAutoHyphens/>
        <w:spacing w:after="200" w:line="276" w:lineRule="auto"/>
        <w:ind w:left="0"/>
        <w:contextualSpacing/>
        <w:jc w:val="both"/>
      </w:pPr>
      <w:r>
        <w:rPr>
          <w:rFonts w:ascii="Arial" w:hAnsi="Arial" w:cs="Arial"/>
          <w:sz w:val="22"/>
          <w:szCs w:val="22"/>
        </w:rPr>
        <w:t>Terno, corajoso e preguiçoso;</w:t>
      </w:r>
    </w:p>
    <w:p w:rsidR="00775F74" w:rsidRDefault="00775F74" w:rsidP="00775F74">
      <w:pPr>
        <w:pStyle w:val="PargrafodaLista"/>
        <w:numPr>
          <w:ilvl w:val="0"/>
          <w:numId w:val="28"/>
        </w:numPr>
        <w:suppressAutoHyphens/>
        <w:spacing w:after="200" w:line="276" w:lineRule="auto"/>
        <w:ind w:left="0"/>
        <w:contextualSpacing/>
        <w:jc w:val="both"/>
      </w:pPr>
      <w:r>
        <w:rPr>
          <w:rFonts w:ascii="Arial" w:hAnsi="Arial" w:cs="Arial"/>
          <w:sz w:val="22"/>
          <w:szCs w:val="22"/>
        </w:rPr>
        <w:t>Amigo, de raça comum e inteligente;</w:t>
      </w:r>
    </w:p>
    <w:p w:rsidR="00775F74" w:rsidRDefault="00775F74" w:rsidP="00775F74">
      <w:pPr>
        <w:pStyle w:val="PargrafodaLista"/>
        <w:numPr>
          <w:ilvl w:val="0"/>
          <w:numId w:val="28"/>
        </w:numPr>
        <w:suppressAutoHyphens/>
        <w:spacing w:after="200" w:line="276" w:lineRule="auto"/>
        <w:ind w:left="0"/>
        <w:contextualSpacing/>
        <w:jc w:val="both"/>
      </w:pPr>
      <w:r>
        <w:rPr>
          <w:rFonts w:ascii="Arial" w:hAnsi="Arial" w:cs="Arial"/>
          <w:sz w:val="22"/>
          <w:szCs w:val="22"/>
        </w:rPr>
        <w:t>Amigo, de boa raça e inteligente;</w:t>
      </w:r>
    </w:p>
    <w:p w:rsidR="00775F74" w:rsidRDefault="00775F74" w:rsidP="00775F74">
      <w:pPr>
        <w:pStyle w:val="PargrafodaLista"/>
        <w:spacing w:line="276" w:lineRule="auto"/>
        <w:ind w:left="1080"/>
        <w:jc w:val="both"/>
      </w:pPr>
      <w:r>
        <w:rPr>
          <w:rFonts w:ascii="Arial" w:hAnsi="Arial" w:cs="Arial"/>
          <w:sz w:val="22"/>
          <w:szCs w:val="22"/>
        </w:rPr>
        <w:t xml:space="preserve"> </w:t>
      </w:r>
    </w:p>
    <w:p w:rsidR="00775F74" w:rsidRDefault="00775F74" w:rsidP="00775F74">
      <w:pPr>
        <w:pStyle w:val="PargrafodaLista"/>
        <w:numPr>
          <w:ilvl w:val="0"/>
          <w:numId w:val="27"/>
        </w:numPr>
        <w:suppressAutoHyphens/>
        <w:spacing w:after="200" w:line="276" w:lineRule="auto"/>
        <w:ind w:left="0"/>
        <w:contextualSpacing/>
        <w:jc w:val="both"/>
      </w:pPr>
      <w:r>
        <w:rPr>
          <w:rFonts w:ascii="Arial" w:hAnsi="Arial" w:cs="Arial"/>
          <w:sz w:val="22"/>
          <w:szCs w:val="22"/>
        </w:rPr>
        <w:t>No trecho “um papagaio</w:t>
      </w:r>
      <w:r>
        <w:rPr>
          <w:rStyle w:val="apple-converted-space"/>
          <w:rFonts w:ascii="Arial" w:hAnsi="Arial" w:cs="Arial"/>
          <w:sz w:val="22"/>
          <w:szCs w:val="22"/>
        </w:rPr>
        <w:t> </w:t>
      </w:r>
      <w:r>
        <w:rPr>
          <w:rFonts w:ascii="Arial" w:hAnsi="Arial" w:cs="Arial"/>
          <w:bCs/>
          <w:sz w:val="22"/>
          <w:szCs w:val="22"/>
        </w:rPr>
        <w:t xml:space="preserve">cretino mas </w:t>
      </w:r>
      <w:r>
        <w:rPr>
          <w:rFonts w:ascii="Arial" w:hAnsi="Arial" w:cs="Arial"/>
          <w:b/>
          <w:bCs/>
          <w:sz w:val="22"/>
          <w:szCs w:val="22"/>
        </w:rPr>
        <w:t>parlapatão</w:t>
      </w:r>
      <w:r>
        <w:rPr>
          <w:rFonts w:ascii="Arial" w:hAnsi="Arial" w:cs="Arial"/>
          <w:bCs/>
          <w:sz w:val="22"/>
          <w:szCs w:val="22"/>
        </w:rPr>
        <w:t>” a palavra em destaque deixa clara a informação de que:</w:t>
      </w:r>
    </w:p>
    <w:p w:rsidR="00775F74" w:rsidRDefault="00775F74" w:rsidP="00775F74">
      <w:pPr>
        <w:pStyle w:val="PargrafodaLista"/>
        <w:numPr>
          <w:ilvl w:val="0"/>
          <w:numId w:val="29"/>
        </w:numPr>
        <w:suppressAutoHyphens/>
        <w:spacing w:after="200" w:line="276" w:lineRule="auto"/>
        <w:ind w:left="0"/>
        <w:contextualSpacing/>
        <w:jc w:val="both"/>
      </w:pPr>
      <w:r>
        <w:rPr>
          <w:rFonts w:ascii="Arial" w:hAnsi="Arial" w:cs="Arial"/>
          <w:bCs/>
          <w:sz w:val="22"/>
          <w:szCs w:val="22"/>
        </w:rPr>
        <w:t>O papagaio é pouco inteligente;</w:t>
      </w:r>
    </w:p>
    <w:p w:rsidR="00775F74" w:rsidRDefault="00775F74" w:rsidP="00775F74">
      <w:pPr>
        <w:pStyle w:val="PargrafodaLista"/>
        <w:numPr>
          <w:ilvl w:val="0"/>
          <w:numId w:val="29"/>
        </w:numPr>
        <w:suppressAutoHyphens/>
        <w:spacing w:after="200" w:line="276" w:lineRule="auto"/>
        <w:ind w:left="0"/>
        <w:contextualSpacing/>
        <w:jc w:val="both"/>
      </w:pPr>
      <w:r>
        <w:rPr>
          <w:rFonts w:ascii="Arial" w:hAnsi="Arial" w:cs="Arial"/>
          <w:bCs/>
          <w:sz w:val="22"/>
          <w:szCs w:val="22"/>
        </w:rPr>
        <w:t>O papagaio é muito falante;</w:t>
      </w:r>
    </w:p>
    <w:p w:rsidR="00775F74" w:rsidRDefault="00775F74" w:rsidP="00775F74">
      <w:pPr>
        <w:pStyle w:val="PargrafodaLista"/>
        <w:numPr>
          <w:ilvl w:val="0"/>
          <w:numId w:val="29"/>
        </w:numPr>
        <w:suppressAutoHyphens/>
        <w:spacing w:after="200" w:line="276" w:lineRule="auto"/>
        <w:ind w:left="0"/>
        <w:contextualSpacing/>
        <w:jc w:val="both"/>
      </w:pPr>
      <w:r>
        <w:rPr>
          <w:rFonts w:ascii="Arial" w:hAnsi="Arial" w:cs="Arial"/>
          <w:bCs/>
          <w:sz w:val="22"/>
          <w:szCs w:val="22"/>
        </w:rPr>
        <w:t>O papagaio é observador;</w:t>
      </w:r>
    </w:p>
    <w:p w:rsidR="00775F74" w:rsidRDefault="00775F74" w:rsidP="00775F74">
      <w:pPr>
        <w:pStyle w:val="PargrafodaLista"/>
        <w:numPr>
          <w:ilvl w:val="0"/>
          <w:numId w:val="29"/>
        </w:numPr>
        <w:suppressAutoHyphens/>
        <w:spacing w:after="200" w:line="276" w:lineRule="auto"/>
        <w:ind w:left="0"/>
        <w:contextualSpacing/>
        <w:jc w:val="both"/>
      </w:pPr>
      <w:r>
        <w:rPr>
          <w:rFonts w:ascii="Arial" w:hAnsi="Arial" w:cs="Arial"/>
          <w:bCs/>
          <w:sz w:val="22"/>
          <w:szCs w:val="22"/>
        </w:rPr>
        <w:t>O papagaio é aluado;</w:t>
      </w:r>
    </w:p>
    <w:p w:rsidR="00775F74" w:rsidRDefault="00775F74" w:rsidP="00775F74">
      <w:pPr>
        <w:pStyle w:val="PargrafodaLista"/>
        <w:spacing w:line="276" w:lineRule="auto"/>
        <w:ind w:left="720"/>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 xml:space="preserve">Na primeira linha do texto pode-se ler que: </w:t>
      </w:r>
      <w:r>
        <w:rPr>
          <w:rFonts w:ascii="Arial" w:hAnsi="Arial" w:cs="Arial"/>
          <w:b/>
          <w:sz w:val="22"/>
          <w:szCs w:val="22"/>
        </w:rPr>
        <w:t>“Era uma vez uma dama gentil e senil”</w:t>
      </w:r>
      <w:r>
        <w:rPr>
          <w:rFonts w:ascii="Arial" w:hAnsi="Arial" w:cs="Arial"/>
          <w:sz w:val="22"/>
          <w:szCs w:val="22"/>
        </w:rPr>
        <w:t>. Partindo deste recorte do texto é possível afirmar que a dama é:</w:t>
      </w:r>
    </w:p>
    <w:p w:rsidR="00775F74" w:rsidRDefault="00775F74" w:rsidP="00775F74">
      <w:pPr>
        <w:pStyle w:val="PargrafodaLista"/>
        <w:numPr>
          <w:ilvl w:val="0"/>
          <w:numId w:val="30"/>
        </w:numPr>
        <w:suppressAutoHyphens/>
        <w:spacing w:line="276" w:lineRule="auto"/>
        <w:ind w:left="0"/>
        <w:jc w:val="both"/>
      </w:pPr>
      <w:r>
        <w:rPr>
          <w:rFonts w:ascii="Arial" w:hAnsi="Arial" w:cs="Arial"/>
          <w:sz w:val="22"/>
          <w:szCs w:val="22"/>
        </w:rPr>
        <w:t>Velha;</w:t>
      </w:r>
    </w:p>
    <w:p w:rsidR="00775F74" w:rsidRDefault="00775F74" w:rsidP="00775F74">
      <w:pPr>
        <w:pStyle w:val="PargrafodaLista"/>
        <w:numPr>
          <w:ilvl w:val="0"/>
          <w:numId w:val="30"/>
        </w:numPr>
        <w:suppressAutoHyphens/>
        <w:spacing w:line="276" w:lineRule="auto"/>
        <w:ind w:left="0"/>
        <w:jc w:val="both"/>
      </w:pPr>
      <w:r>
        <w:rPr>
          <w:rFonts w:ascii="Arial" w:hAnsi="Arial" w:cs="Arial"/>
          <w:sz w:val="22"/>
          <w:szCs w:val="22"/>
        </w:rPr>
        <w:t>Jovem;</w:t>
      </w:r>
    </w:p>
    <w:p w:rsidR="00775F74" w:rsidRDefault="00775F74" w:rsidP="00775F74">
      <w:pPr>
        <w:pStyle w:val="PargrafodaLista"/>
        <w:numPr>
          <w:ilvl w:val="0"/>
          <w:numId w:val="30"/>
        </w:numPr>
        <w:suppressAutoHyphens/>
        <w:spacing w:line="276" w:lineRule="auto"/>
        <w:ind w:left="0"/>
        <w:jc w:val="both"/>
      </w:pPr>
      <w:r>
        <w:rPr>
          <w:rFonts w:ascii="Arial" w:hAnsi="Arial" w:cs="Arial"/>
          <w:sz w:val="22"/>
          <w:szCs w:val="22"/>
        </w:rPr>
        <w:t>Perspicaz;</w:t>
      </w:r>
    </w:p>
    <w:p w:rsidR="00775F74" w:rsidRDefault="00775F74" w:rsidP="00775F74">
      <w:pPr>
        <w:pStyle w:val="PargrafodaLista"/>
        <w:numPr>
          <w:ilvl w:val="0"/>
          <w:numId w:val="30"/>
        </w:numPr>
        <w:suppressAutoHyphens/>
        <w:spacing w:line="276" w:lineRule="auto"/>
        <w:ind w:left="0"/>
        <w:jc w:val="both"/>
      </w:pPr>
      <w:r>
        <w:rPr>
          <w:rFonts w:ascii="Arial" w:hAnsi="Arial" w:cs="Arial"/>
          <w:sz w:val="22"/>
          <w:szCs w:val="22"/>
        </w:rPr>
        <w:t>Púbere;</w:t>
      </w:r>
    </w:p>
    <w:p w:rsidR="00775F74" w:rsidRDefault="00775F74" w:rsidP="00775F74">
      <w:pPr>
        <w:pStyle w:val="PargrafodaLista"/>
        <w:spacing w:line="276" w:lineRule="auto"/>
        <w:ind w:left="1080"/>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 xml:space="preserve">As figuras de linguagem são usadas para realçar a mensagem que se pretende transmitir. Nesta perspectiva, na frase </w:t>
      </w:r>
      <w:r>
        <w:rPr>
          <w:rFonts w:ascii="Arial" w:hAnsi="Arial" w:cs="Arial"/>
          <w:b/>
          <w:sz w:val="22"/>
          <w:szCs w:val="22"/>
        </w:rPr>
        <w:t>“Marcos serrou os pés da mesa”</w:t>
      </w:r>
      <w:r>
        <w:rPr>
          <w:rFonts w:ascii="Arial" w:hAnsi="Arial" w:cs="Arial"/>
          <w:sz w:val="22"/>
          <w:szCs w:val="22"/>
        </w:rPr>
        <w:t>, o tipo de figura de linguagem presente é denominada:</w:t>
      </w:r>
    </w:p>
    <w:p w:rsidR="00775F74" w:rsidRDefault="00775F74" w:rsidP="00775F74">
      <w:pPr>
        <w:pStyle w:val="PargrafodaLista"/>
        <w:numPr>
          <w:ilvl w:val="0"/>
          <w:numId w:val="31"/>
        </w:numPr>
        <w:suppressAutoHyphens/>
        <w:spacing w:line="276" w:lineRule="auto"/>
        <w:ind w:left="0"/>
        <w:jc w:val="both"/>
      </w:pPr>
      <w:r>
        <w:rPr>
          <w:rFonts w:ascii="Arial" w:hAnsi="Arial" w:cs="Arial"/>
          <w:sz w:val="22"/>
          <w:szCs w:val="22"/>
        </w:rPr>
        <w:t>Metonímia;</w:t>
      </w:r>
    </w:p>
    <w:p w:rsidR="00775F74" w:rsidRDefault="00775F74" w:rsidP="00775F74">
      <w:pPr>
        <w:pStyle w:val="PargrafodaLista"/>
        <w:numPr>
          <w:ilvl w:val="0"/>
          <w:numId w:val="31"/>
        </w:numPr>
        <w:suppressAutoHyphens/>
        <w:spacing w:line="276" w:lineRule="auto"/>
        <w:ind w:left="0"/>
        <w:jc w:val="both"/>
      </w:pPr>
      <w:r>
        <w:rPr>
          <w:rFonts w:ascii="Arial" w:hAnsi="Arial" w:cs="Arial"/>
          <w:sz w:val="22"/>
          <w:szCs w:val="22"/>
        </w:rPr>
        <w:t>Paródia;</w:t>
      </w:r>
    </w:p>
    <w:p w:rsidR="00775F74" w:rsidRDefault="00775F74" w:rsidP="00775F74">
      <w:pPr>
        <w:pStyle w:val="PargrafodaLista"/>
        <w:numPr>
          <w:ilvl w:val="0"/>
          <w:numId w:val="31"/>
        </w:numPr>
        <w:suppressAutoHyphens/>
        <w:spacing w:line="276" w:lineRule="auto"/>
        <w:ind w:left="0"/>
        <w:jc w:val="both"/>
      </w:pPr>
      <w:r>
        <w:rPr>
          <w:rFonts w:ascii="Arial" w:hAnsi="Arial" w:cs="Arial"/>
          <w:sz w:val="22"/>
          <w:szCs w:val="22"/>
        </w:rPr>
        <w:t>Antítese;</w:t>
      </w:r>
    </w:p>
    <w:p w:rsidR="00775F74" w:rsidRDefault="00775F74" w:rsidP="00775F74">
      <w:pPr>
        <w:pStyle w:val="PargrafodaLista"/>
        <w:numPr>
          <w:ilvl w:val="0"/>
          <w:numId w:val="31"/>
        </w:numPr>
        <w:suppressAutoHyphens/>
        <w:spacing w:line="276" w:lineRule="auto"/>
        <w:ind w:left="0"/>
        <w:jc w:val="both"/>
      </w:pPr>
      <w:r>
        <w:rPr>
          <w:rFonts w:ascii="Arial" w:hAnsi="Arial" w:cs="Arial"/>
          <w:sz w:val="22"/>
          <w:szCs w:val="22"/>
        </w:rPr>
        <w:t>Catacrese;</w:t>
      </w:r>
    </w:p>
    <w:p w:rsidR="00775F74" w:rsidRDefault="00775F74" w:rsidP="00775F74">
      <w:pPr>
        <w:pStyle w:val="PargrafodaLista"/>
        <w:spacing w:line="276" w:lineRule="auto"/>
        <w:ind w:left="1080"/>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Dentre as alternativas abaixo assinale aquela em que as palavras não necessitam de acentuação gráfica.</w:t>
      </w:r>
    </w:p>
    <w:p w:rsidR="00775F74" w:rsidRDefault="00775F74" w:rsidP="00775F74">
      <w:pPr>
        <w:pStyle w:val="PargrafodaLista"/>
        <w:numPr>
          <w:ilvl w:val="0"/>
          <w:numId w:val="32"/>
        </w:numPr>
        <w:suppressAutoHyphens/>
        <w:spacing w:line="276" w:lineRule="auto"/>
        <w:ind w:left="0"/>
        <w:jc w:val="both"/>
      </w:pPr>
      <w:r>
        <w:rPr>
          <w:rFonts w:ascii="Arial" w:hAnsi="Arial" w:cs="Arial"/>
          <w:sz w:val="22"/>
          <w:szCs w:val="22"/>
        </w:rPr>
        <w:t>Logaritmo – bambu</w:t>
      </w:r>
    </w:p>
    <w:p w:rsidR="00775F74" w:rsidRDefault="00775F74" w:rsidP="00775F74">
      <w:pPr>
        <w:pStyle w:val="PargrafodaLista"/>
        <w:numPr>
          <w:ilvl w:val="0"/>
          <w:numId w:val="32"/>
        </w:numPr>
        <w:suppressAutoHyphens/>
        <w:spacing w:line="276" w:lineRule="auto"/>
        <w:ind w:left="0"/>
        <w:jc w:val="both"/>
      </w:pPr>
      <w:r>
        <w:rPr>
          <w:rFonts w:ascii="Arial" w:hAnsi="Arial" w:cs="Arial"/>
          <w:sz w:val="22"/>
          <w:szCs w:val="22"/>
        </w:rPr>
        <w:t>miudo – sacrificio</w:t>
      </w:r>
    </w:p>
    <w:p w:rsidR="00775F74" w:rsidRDefault="00775F74" w:rsidP="00775F74">
      <w:pPr>
        <w:pStyle w:val="PargrafodaLista"/>
        <w:numPr>
          <w:ilvl w:val="0"/>
          <w:numId w:val="32"/>
        </w:numPr>
        <w:suppressAutoHyphens/>
        <w:spacing w:line="276" w:lineRule="auto"/>
        <w:ind w:left="0"/>
        <w:jc w:val="both"/>
      </w:pPr>
      <w:r>
        <w:rPr>
          <w:rFonts w:ascii="Arial" w:hAnsi="Arial" w:cs="Arial"/>
          <w:sz w:val="22"/>
          <w:szCs w:val="22"/>
        </w:rPr>
        <w:t>caranauba – germen</w:t>
      </w:r>
    </w:p>
    <w:p w:rsidR="00775F74" w:rsidRDefault="00775F74" w:rsidP="00775F74">
      <w:pPr>
        <w:pStyle w:val="PargrafodaLista"/>
        <w:numPr>
          <w:ilvl w:val="0"/>
          <w:numId w:val="32"/>
        </w:numPr>
        <w:suppressAutoHyphens/>
        <w:spacing w:line="276" w:lineRule="auto"/>
        <w:ind w:left="0"/>
        <w:jc w:val="both"/>
      </w:pPr>
      <w:r>
        <w:rPr>
          <w:rFonts w:ascii="Arial" w:hAnsi="Arial" w:cs="Arial"/>
          <w:sz w:val="22"/>
          <w:szCs w:val="22"/>
        </w:rPr>
        <w:t>Biblia – hieroglifo</w:t>
      </w:r>
    </w:p>
    <w:p w:rsidR="00775F74" w:rsidRDefault="00775F74" w:rsidP="00775F74">
      <w:pPr>
        <w:pStyle w:val="PargrafodaLista"/>
        <w:spacing w:line="276" w:lineRule="auto"/>
        <w:ind w:left="720"/>
        <w:jc w:val="both"/>
      </w:pPr>
    </w:p>
    <w:p w:rsidR="00775F74" w:rsidRDefault="00775F74" w:rsidP="00775F74">
      <w:pPr>
        <w:pStyle w:val="Padro"/>
        <w:pageBreakBefore/>
        <w:spacing w:line="276" w:lineRule="auto"/>
        <w:jc w:val="center"/>
      </w:pPr>
      <w:r>
        <w:rPr>
          <w:rFonts w:ascii="Arial" w:hAnsi="Arial" w:cs="Arial"/>
          <w:b/>
          <w:sz w:val="22"/>
          <w:szCs w:val="22"/>
        </w:rPr>
        <w:lastRenderedPageBreak/>
        <w:t>MATEMÁTICA E RACIOCÍNIO LÓGICO</w:t>
      </w:r>
    </w:p>
    <w:p w:rsidR="00775F74" w:rsidRDefault="00775F74" w:rsidP="00775F74">
      <w:pPr>
        <w:pStyle w:val="Padro"/>
        <w:spacing w:line="276" w:lineRule="auto"/>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No município de Serra Alta uma área rural foi desapropriada para a construção de uma PCH (Pequena Central Hidroelétrica), sabe-se que foram pagos R$ 50.000,00 por alqueire. Sabendo que o alqueire equivale a 24.000 m</w:t>
      </w:r>
      <w:r>
        <w:rPr>
          <w:rFonts w:ascii="Arial" w:hAnsi="Arial" w:cs="Arial"/>
          <w:sz w:val="22"/>
          <w:szCs w:val="22"/>
          <w:vertAlign w:val="superscript"/>
        </w:rPr>
        <w:t>2</w:t>
      </w:r>
      <w:r>
        <w:rPr>
          <w:rFonts w:ascii="Arial" w:hAnsi="Arial" w:cs="Arial"/>
          <w:sz w:val="22"/>
          <w:szCs w:val="22"/>
        </w:rPr>
        <w:t>, e que a área rural desapropriada mede 1.920.000 m2, quanto o proprietário da área rural desapropriada recebeu?</w:t>
      </w:r>
    </w:p>
    <w:p w:rsidR="00775F74" w:rsidRDefault="00775F74" w:rsidP="00775F74">
      <w:pPr>
        <w:pStyle w:val="PargrafodaLista"/>
        <w:numPr>
          <w:ilvl w:val="0"/>
          <w:numId w:val="33"/>
        </w:numPr>
        <w:suppressAutoHyphens/>
        <w:spacing w:line="276" w:lineRule="auto"/>
        <w:ind w:left="0"/>
        <w:jc w:val="both"/>
      </w:pPr>
      <w:r>
        <w:rPr>
          <w:rFonts w:ascii="Arial" w:hAnsi="Arial" w:cs="Arial"/>
          <w:sz w:val="22"/>
          <w:szCs w:val="22"/>
        </w:rPr>
        <w:t>R$ 4.000.000,00</w:t>
      </w:r>
    </w:p>
    <w:p w:rsidR="00775F74" w:rsidRDefault="00775F74" w:rsidP="00775F74">
      <w:pPr>
        <w:pStyle w:val="PargrafodaLista"/>
        <w:numPr>
          <w:ilvl w:val="0"/>
          <w:numId w:val="33"/>
        </w:numPr>
        <w:suppressAutoHyphens/>
        <w:spacing w:line="276" w:lineRule="auto"/>
        <w:ind w:left="0"/>
        <w:jc w:val="both"/>
      </w:pPr>
      <w:r>
        <w:rPr>
          <w:rFonts w:ascii="Arial" w:hAnsi="Arial" w:cs="Arial"/>
          <w:sz w:val="22"/>
          <w:szCs w:val="22"/>
        </w:rPr>
        <w:t>R$ 400.000,00</w:t>
      </w:r>
    </w:p>
    <w:p w:rsidR="00775F74" w:rsidRDefault="00775F74" w:rsidP="00775F74">
      <w:pPr>
        <w:pStyle w:val="PargrafodaLista"/>
        <w:numPr>
          <w:ilvl w:val="0"/>
          <w:numId w:val="33"/>
        </w:numPr>
        <w:suppressAutoHyphens/>
        <w:spacing w:line="276" w:lineRule="auto"/>
        <w:ind w:left="0"/>
        <w:jc w:val="both"/>
      </w:pPr>
      <w:r>
        <w:rPr>
          <w:rFonts w:ascii="Arial" w:hAnsi="Arial" w:cs="Arial"/>
          <w:sz w:val="22"/>
          <w:szCs w:val="22"/>
        </w:rPr>
        <w:t>R$ 40.000,00</w:t>
      </w:r>
    </w:p>
    <w:p w:rsidR="00775F74" w:rsidRDefault="00775F74" w:rsidP="00775F74">
      <w:pPr>
        <w:pStyle w:val="PargrafodaLista"/>
        <w:numPr>
          <w:ilvl w:val="0"/>
          <w:numId w:val="33"/>
        </w:numPr>
        <w:suppressAutoHyphens/>
        <w:spacing w:line="276" w:lineRule="auto"/>
        <w:ind w:left="0"/>
        <w:jc w:val="both"/>
      </w:pPr>
      <w:r>
        <w:rPr>
          <w:rFonts w:ascii="Arial" w:hAnsi="Arial" w:cs="Arial"/>
          <w:sz w:val="22"/>
          <w:szCs w:val="22"/>
        </w:rPr>
        <w:t>R$ 4.000,00</w:t>
      </w:r>
    </w:p>
    <w:p w:rsidR="00775F74" w:rsidRDefault="00775F74" w:rsidP="00775F74">
      <w:pPr>
        <w:pStyle w:val="PargrafodaLista"/>
        <w:spacing w:line="276" w:lineRule="auto"/>
        <w:ind w:left="1080"/>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Uma fábrica de móveis de madeira fez a pedido de um cliente um pequeno baú de madeira com as dimensões abaixo:</w:t>
      </w:r>
    </w:p>
    <w:p w:rsidR="00775F74" w:rsidRDefault="00775F74" w:rsidP="00775F74">
      <w:pPr>
        <w:pStyle w:val="PargrafodaLista"/>
        <w:spacing w:line="276" w:lineRule="auto"/>
        <w:ind w:left="720"/>
        <w:jc w:val="both"/>
      </w:pPr>
    </w:p>
    <w:p w:rsidR="00775F74" w:rsidRDefault="00775F74" w:rsidP="00775F74">
      <w:pPr>
        <w:pStyle w:val="PargrafodaLista"/>
        <w:spacing w:line="276" w:lineRule="auto"/>
        <w:ind w:left="720"/>
        <w:jc w:val="both"/>
      </w:pPr>
      <w:r>
        <w:rPr>
          <w:rFonts w:ascii="Arial" w:hAnsi="Arial" w:cs="Arial"/>
          <w:b/>
          <w:sz w:val="22"/>
          <w:szCs w:val="22"/>
        </w:rPr>
        <w:t>51 cm de comprimento;</w:t>
      </w:r>
    </w:p>
    <w:p w:rsidR="00775F74" w:rsidRDefault="00775F74" w:rsidP="00775F74">
      <w:pPr>
        <w:pStyle w:val="PargrafodaLista"/>
        <w:spacing w:line="276" w:lineRule="auto"/>
        <w:ind w:left="720"/>
        <w:jc w:val="both"/>
      </w:pPr>
      <w:r>
        <w:rPr>
          <w:rFonts w:ascii="Arial" w:hAnsi="Arial" w:cs="Arial"/>
          <w:b/>
          <w:sz w:val="22"/>
          <w:szCs w:val="22"/>
        </w:rPr>
        <w:t>26 cm de largura;</w:t>
      </w:r>
    </w:p>
    <w:p w:rsidR="00775F74" w:rsidRDefault="00775F74" w:rsidP="00775F74">
      <w:pPr>
        <w:pStyle w:val="PargrafodaLista"/>
        <w:spacing w:line="276" w:lineRule="auto"/>
        <w:ind w:left="720"/>
        <w:jc w:val="both"/>
      </w:pPr>
      <w:r>
        <w:rPr>
          <w:rFonts w:ascii="Arial" w:hAnsi="Arial" w:cs="Arial"/>
          <w:b/>
          <w:sz w:val="22"/>
          <w:szCs w:val="22"/>
        </w:rPr>
        <w:t>12,5 cm de altura;</w:t>
      </w:r>
    </w:p>
    <w:p w:rsidR="00775F74" w:rsidRDefault="00775F74" w:rsidP="00775F74">
      <w:pPr>
        <w:pStyle w:val="PargrafodaLista"/>
        <w:spacing w:line="276" w:lineRule="auto"/>
        <w:ind w:left="720"/>
        <w:jc w:val="both"/>
      </w:pPr>
    </w:p>
    <w:p w:rsidR="00775F74" w:rsidRDefault="00775F74" w:rsidP="00775F74">
      <w:pPr>
        <w:pStyle w:val="PargrafodaLista"/>
        <w:spacing w:line="276" w:lineRule="auto"/>
        <w:ind w:left="0"/>
        <w:jc w:val="both"/>
      </w:pPr>
      <w:r>
        <w:rPr>
          <w:rFonts w:ascii="Arial" w:hAnsi="Arial" w:cs="Arial"/>
          <w:sz w:val="22"/>
          <w:szCs w:val="22"/>
        </w:rPr>
        <w:t>O volume deste baú, em metros cúbicos, é de aproximadamente:</w:t>
      </w:r>
    </w:p>
    <w:p w:rsidR="00775F74" w:rsidRDefault="00775F74" w:rsidP="00775F74">
      <w:pPr>
        <w:pStyle w:val="PargrafodaLista"/>
        <w:numPr>
          <w:ilvl w:val="0"/>
          <w:numId w:val="34"/>
        </w:numPr>
        <w:suppressAutoHyphens/>
        <w:spacing w:line="276" w:lineRule="auto"/>
        <w:ind w:left="0"/>
        <w:jc w:val="both"/>
      </w:pPr>
      <w:r>
        <w:rPr>
          <w:rFonts w:ascii="Arial" w:hAnsi="Arial" w:cs="Arial"/>
          <w:sz w:val="22"/>
          <w:szCs w:val="22"/>
        </w:rPr>
        <w:t>16,57 m</w:t>
      </w:r>
      <w:r>
        <w:rPr>
          <w:rFonts w:ascii="Arial" w:hAnsi="Arial" w:cs="Arial"/>
          <w:sz w:val="22"/>
          <w:szCs w:val="22"/>
          <w:vertAlign w:val="superscript"/>
        </w:rPr>
        <w:t>3</w:t>
      </w:r>
    </w:p>
    <w:p w:rsidR="00775F74" w:rsidRDefault="00775F74" w:rsidP="00775F74">
      <w:pPr>
        <w:pStyle w:val="PargrafodaLista"/>
        <w:numPr>
          <w:ilvl w:val="0"/>
          <w:numId w:val="34"/>
        </w:numPr>
        <w:suppressAutoHyphens/>
        <w:spacing w:line="276" w:lineRule="auto"/>
        <w:ind w:left="0"/>
        <w:jc w:val="both"/>
      </w:pPr>
      <w:r>
        <w:rPr>
          <w:rFonts w:ascii="Arial" w:hAnsi="Arial" w:cs="Arial"/>
          <w:sz w:val="22"/>
          <w:szCs w:val="22"/>
        </w:rPr>
        <w:t>1,65 m</w:t>
      </w:r>
      <w:r>
        <w:rPr>
          <w:rFonts w:ascii="Arial" w:hAnsi="Arial" w:cs="Arial"/>
          <w:sz w:val="22"/>
          <w:szCs w:val="22"/>
          <w:vertAlign w:val="superscript"/>
        </w:rPr>
        <w:t>3</w:t>
      </w:r>
    </w:p>
    <w:p w:rsidR="00775F74" w:rsidRDefault="00775F74" w:rsidP="00775F74">
      <w:pPr>
        <w:pStyle w:val="PargrafodaLista"/>
        <w:numPr>
          <w:ilvl w:val="0"/>
          <w:numId w:val="34"/>
        </w:numPr>
        <w:suppressAutoHyphens/>
        <w:spacing w:line="276" w:lineRule="auto"/>
        <w:ind w:left="0"/>
        <w:jc w:val="both"/>
      </w:pPr>
      <w:r>
        <w:rPr>
          <w:rFonts w:ascii="Arial" w:hAnsi="Arial" w:cs="Arial"/>
          <w:sz w:val="22"/>
          <w:szCs w:val="22"/>
        </w:rPr>
        <w:t>0,16 m</w:t>
      </w:r>
      <w:r>
        <w:rPr>
          <w:rFonts w:ascii="Arial" w:hAnsi="Arial" w:cs="Arial"/>
          <w:sz w:val="22"/>
          <w:szCs w:val="22"/>
          <w:vertAlign w:val="superscript"/>
        </w:rPr>
        <w:t>3</w:t>
      </w:r>
    </w:p>
    <w:p w:rsidR="00775F74" w:rsidRDefault="00775F74" w:rsidP="00775F74">
      <w:pPr>
        <w:pStyle w:val="PargrafodaLista"/>
        <w:numPr>
          <w:ilvl w:val="0"/>
          <w:numId w:val="34"/>
        </w:numPr>
        <w:suppressAutoHyphens/>
        <w:spacing w:line="276" w:lineRule="auto"/>
        <w:ind w:left="0"/>
        <w:jc w:val="both"/>
      </w:pPr>
      <w:r>
        <w:rPr>
          <w:rFonts w:ascii="Arial" w:hAnsi="Arial" w:cs="Arial"/>
          <w:sz w:val="22"/>
          <w:szCs w:val="22"/>
        </w:rPr>
        <w:t>0,016 m</w:t>
      </w:r>
      <w:r>
        <w:rPr>
          <w:rFonts w:ascii="Arial" w:hAnsi="Arial" w:cs="Arial"/>
          <w:sz w:val="22"/>
          <w:szCs w:val="22"/>
          <w:vertAlign w:val="superscript"/>
        </w:rPr>
        <w:t>3</w:t>
      </w:r>
    </w:p>
    <w:p w:rsidR="00775F74" w:rsidRDefault="00775F74" w:rsidP="00775F74">
      <w:pPr>
        <w:pStyle w:val="PargrafodaLista"/>
        <w:spacing w:line="276" w:lineRule="auto"/>
        <w:ind w:left="720"/>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O município de Serra Alta está implementando um sistema de coleta seletiva e reciclagem de lixo, com a finalidade de reciclar embalagens. Sabe-se que:</w:t>
      </w:r>
    </w:p>
    <w:p w:rsidR="00775F74" w:rsidRDefault="00775F74" w:rsidP="00775F74">
      <w:pPr>
        <w:pStyle w:val="PargrafodaLista"/>
        <w:spacing w:line="276" w:lineRule="auto"/>
        <w:ind w:left="720"/>
        <w:jc w:val="both"/>
      </w:pPr>
    </w:p>
    <w:p w:rsidR="00775F74" w:rsidRDefault="00775F74" w:rsidP="00775F74">
      <w:pPr>
        <w:pStyle w:val="PargrafodaLista"/>
        <w:numPr>
          <w:ilvl w:val="0"/>
          <w:numId w:val="35"/>
        </w:numPr>
        <w:suppressAutoHyphens/>
        <w:spacing w:line="276" w:lineRule="auto"/>
        <w:jc w:val="both"/>
      </w:pPr>
      <w:r>
        <w:rPr>
          <w:rFonts w:ascii="Arial" w:hAnsi="Arial" w:cs="Arial"/>
          <w:b/>
          <w:sz w:val="22"/>
          <w:szCs w:val="22"/>
        </w:rPr>
        <w:t>A população de Serra Alta produz mensalmente 850 toneladas de lixo;</w:t>
      </w:r>
    </w:p>
    <w:p w:rsidR="00775F74" w:rsidRDefault="00775F74" w:rsidP="00775F74">
      <w:pPr>
        <w:pStyle w:val="PargrafodaLista"/>
        <w:numPr>
          <w:ilvl w:val="0"/>
          <w:numId w:val="35"/>
        </w:numPr>
        <w:suppressAutoHyphens/>
        <w:spacing w:line="276" w:lineRule="auto"/>
        <w:jc w:val="both"/>
      </w:pPr>
      <w:r>
        <w:rPr>
          <w:rFonts w:ascii="Arial" w:hAnsi="Arial" w:cs="Arial"/>
          <w:b/>
          <w:sz w:val="22"/>
          <w:szCs w:val="22"/>
        </w:rPr>
        <w:t>As embalagens representam 1/3 deste lixo;</w:t>
      </w:r>
    </w:p>
    <w:p w:rsidR="00775F74" w:rsidRDefault="00775F74" w:rsidP="00775F74">
      <w:pPr>
        <w:pStyle w:val="PargrafodaLista"/>
        <w:numPr>
          <w:ilvl w:val="0"/>
          <w:numId w:val="35"/>
        </w:numPr>
        <w:suppressAutoHyphens/>
        <w:spacing w:line="276" w:lineRule="auto"/>
        <w:jc w:val="both"/>
      </w:pPr>
      <w:r>
        <w:rPr>
          <w:rFonts w:ascii="Arial" w:hAnsi="Arial" w:cs="Arial"/>
          <w:b/>
          <w:sz w:val="22"/>
          <w:szCs w:val="22"/>
        </w:rPr>
        <w:t>20% das embalagens utilizadas pela população são de materiais não-recicláveis;</w:t>
      </w:r>
    </w:p>
    <w:p w:rsidR="00775F74" w:rsidRDefault="00775F74" w:rsidP="00775F74">
      <w:pPr>
        <w:pStyle w:val="PargrafodaLista"/>
        <w:numPr>
          <w:ilvl w:val="0"/>
          <w:numId w:val="35"/>
        </w:numPr>
        <w:suppressAutoHyphens/>
        <w:spacing w:line="276" w:lineRule="auto"/>
        <w:jc w:val="both"/>
      </w:pPr>
      <w:r>
        <w:rPr>
          <w:rFonts w:ascii="Arial" w:hAnsi="Arial" w:cs="Arial"/>
          <w:b/>
          <w:sz w:val="22"/>
          <w:szCs w:val="22"/>
        </w:rPr>
        <w:t>20% das embalagens são de vidro;</w:t>
      </w:r>
    </w:p>
    <w:p w:rsidR="00775F74" w:rsidRDefault="00775F74" w:rsidP="00775F74">
      <w:pPr>
        <w:pStyle w:val="PargrafodaLista"/>
        <w:numPr>
          <w:ilvl w:val="0"/>
          <w:numId w:val="35"/>
        </w:numPr>
        <w:suppressAutoHyphens/>
        <w:spacing w:line="276" w:lineRule="auto"/>
        <w:jc w:val="both"/>
      </w:pPr>
      <w:r>
        <w:rPr>
          <w:rFonts w:ascii="Arial" w:hAnsi="Arial" w:cs="Arial"/>
          <w:b/>
          <w:sz w:val="22"/>
          <w:szCs w:val="22"/>
        </w:rPr>
        <w:t>25% das embalagens são de alumínio;</w:t>
      </w:r>
    </w:p>
    <w:p w:rsidR="00775F74" w:rsidRDefault="00775F74" w:rsidP="00775F74">
      <w:pPr>
        <w:pStyle w:val="PargrafodaLista"/>
        <w:numPr>
          <w:ilvl w:val="0"/>
          <w:numId w:val="35"/>
        </w:numPr>
        <w:suppressAutoHyphens/>
        <w:spacing w:line="276" w:lineRule="auto"/>
        <w:jc w:val="both"/>
      </w:pPr>
      <w:r>
        <w:rPr>
          <w:rFonts w:ascii="Arial" w:hAnsi="Arial" w:cs="Arial"/>
          <w:b/>
          <w:sz w:val="22"/>
          <w:szCs w:val="22"/>
        </w:rPr>
        <w:t>35% das embalagens são de papelão;</w:t>
      </w:r>
    </w:p>
    <w:p w:rsidR="00775F74" w:rsidRDefault="00775F74" w:rsidP="00775F74">
      <w:pPr>
        <w:pStyle w:val="Padro"/>
        <w:spacing w:line="276" w:lineRule="auto"/>
        <w:ind w:left="1080"/>
        <w:jc w:val="both"/>
      </w:pPr>
    </w:p>
    <w:p w:rsidR="00775F74" w:rsidRDefault="00775F74" w:rsidP="00775F74">
      <w:pPr>
        <w:pStyle w:val="Padro"/>
        <w:spacing w:line="276" w:lineRule="auto"/>
        <w:ind w:firstLine="708"/>
        <w:jc w:val="both"/>
      </w:pPr>
      <w:r>
        <w:rPr>
          <w:rFonts w:ascii="Arial" w:hAnsi="Arial" w:cs="Arial"/>
          <w:sz w:val="22"/>
          <w:szCs w:val="22"/>
        </w:rPr>
        <w:t>Quantas toneladas do lixo produzido mensalmente pela população de Serra Alta serão reciclados?</w:t>
      </w:r>
    </w:p>
    <w:p w:rsidR="00775F74" w:rsidRDefault="00775F74" w:rsidP="00775F74">
      <w:pPr>
        <w:pStyle w:val="PargrafodaLista"/>
        <w:numPr>
          <w:ilvl w:val="0"/>
          <w:numId w:val="36"/>
        </w:numPr>
        <w:suppressAutoHyphens/>
        <w:spacing w:line="276" w:lineRule="auto"/>
        <w:ind w:left="0"/>
        <w:jc w:val="both"/>
      </w:pPr>
      <w:r>
        <w:rPr>
          <w:rFonts w:ascii="Arial" w:hAnsi="Arial" w:cs="Arial"/>
          <w:sz w:val="22"/>
          <w:szCs w:val="22"/>
        </w:rPr>
        <w:t>684 toneladas;</w:t>
      </w:r>
    </w:p>
    <w:p w:rsidR="00775F74" w:rsidRDefault="00775F74" w:rsidP="00775F74">
      <w:pPr>
        <w:pStyle w:val="PargrafodaLista"/>
        <w:numPr>
          <w:ilvl w:val="0"/>
          <w:numId w:val="36"/>
        </w:numPr>
        <w:suppressAutoHyphens/>
        <w:spacing w:line="276" w:lineRule="auto"/>
        <w:ind w:left="0"/>
        <w:jc w:val="both"/>
      </w:pPr>
      <w:r>
        <w:rPr>
          <w:rFonts w:ascii="Arial" w:hAnsi="Arial" w:cs="Arial"/>
          <w:sz w:val="22"/>
          <w:szCs w:val="22"/>
        </w:rPr>
        <w:t>285 toneladas;</w:t>
      </w:r>
    </w:p>
    <w:p w:rsidR="00775F74" w:rsidRDefault="00775F74" w:rsidP="00775F74">
      <w:pPr>
        <w:pStyle w:val="PargrafodaLista"/>
        <w:numPr>
          <w:ilvl w:val="0"/>
          <w:numId w:val="36"/>
        </w:numPr>
        <w:suppressAutoHyphens/>
        <w:spacing w:line="276" w:lineRule="auto"/>
        <w:ind w:left="0"/>
        <w:jc w:val="both"/>
      </w:pPr>
      <w:r>
        <w:rPr>
          <w:rFonts w:ascii="Arial" w:hAnsi="Arial" w:cs="Arial"/>
          <w:sz w:val="22"/>
          <w:szCs w:val="22"/>
        </w:rPr>
        <w:t>228 toneladas;</w:t>
      </w:r>
    </w:p>
    <w:p w:rsidR="00775F74" w:rsidRDefault="00775F74" w:rsidP="00775F74">
      <w:pPr>
        <w:pStyle w:val="PargrafodaLista"/>
        <w:numPr>
          <w:ilvl w:val="0"/>
          <w:numId w:val="36"/>
        </w:numPr>
        <w:suppressAutoHyphens/>
        <w:spacing w:line="276" w:lineRule="auto"/>
        <w:ind w:left="0"/>
        <w:jc w:val="both"/>
      </w:pPr>
      <w:r>
        <w:rPr>
          <w:rFonts w:ascii="Arial" w:hAnsi="Arial" w:cs="Arial"/>
          <w:sz w:val="22"/>
          <w:szCs w:val="22"/>
        </w:rPr>
        <w:t>57 toneladas;</w:t>
      </w:r>
    </w:p>
    <w:p w:rsidR="00775F74" w:rsidRDefault="00775F74" w:rsidP="00775F74">
      <w:pPr>
        <w:pStyle w:val="Padro"/>
        <w:jc w:val="both"/>
      </w:pPr>
    </w:p>
    <w:p w:rsidR="00775F74" w:rsidRDefault="00775F74" w:rsidP="00775F74">
      <w:pPr>
        <w:pStyle w:val="Padro"/>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lastRenderedPageBreak/>
        <w:t>Três amigos, Marcelo, Cristiano e Igor estavam jogando com figurinhas. Sabe-se que:</w:t>
      </w:r>
    </w:p>
    <w:p w:rsidR="00775F74" w:rsidRDefault="00775F74" w:rsidP="00775F74">
      <w:pPr>
        <w:pStyle w:val="PargrafodaLista"/>
        <w:spacing w:line="276" w:lineRule="auto"/>
        <w:ind w:left="1440"/>
        <w:jc w:val="both"/>
      </w:pPr>
    </w:p>
    <w:p w:rsidR="00775F74" w:rsidRDefault="00775F74" w:rsidP="00775F74">
      <w:pPr>
        <w:pStyle w:val="PargrafodaLista"/>
        <w:numPr>
          <w:ilvl w:val="0"/>
          <w:numId w:val="37"/>
        </w:numPr>
        <w:suppressAutoHyphens/>
        <w:spacing w:line="276" w:lineRule="auto"/>
        <w:jc w:val="both"/>
      </w:pPr>
      <w:r>
        <w:rPr>
          <w:rFonts w:ascii="Arial" w:hAnsi="Arial" w:cs="Arial"/>
          <w:sz w:val="22"/>
          <w:szCs w:val="22"/>
        </w:rPr>
        <w:t>Marcelo tinha uma figurinha a mais que a metade das de Cristiano;</w:t>
      </w:r>
    </w:p>
    <w:p w:rsidR="00775F74" w:rsidRDefault="00775F74" w:rsidP="00775F74">
      <w:pPr>
        <w:pStyle w:val="PargrafodaLista"/>
        <w:numPr>
          <w:ilvl w:val="0"/>
          <w:numId w:val="37"/>
        </w:numPr>
        <w:suppressAutoHyphens/>
        <w:spacing w:line="276" w:lineRule="auto"/>
        <w:jc w:val="both"/>
      </w:pPr>
      <w:r>
        <w:rPr>
          <w:rFonts w:ascii="Arial" w:hAnsi="Arial" w:cs="Arial"/>
          <w:sz w:val="22"/>
          <w:szCs w:val="22"/>
        </w:rPr>
        <w:t>Cristiano tinha duas figurinhas a mais que o triplo das de Igor;</w:t>
      </w:r>
    </w:p>
    <w:p w:rsidR="00775F74" w:rsidRDefault="00775F74" w:rsidP="00775F74">
      <w:pPr>
        <w:pStyle w:val="PargrafodaLista"/>
        <w:numPr>
          <w:ilvl w:val="0"/>
          <w:numId w:val="37"/>
        </w:numPr>
        <w:suppressAutoHyphens/>
        <w:spacing w:line="276" w:lineRule="auto"/>
        <w:jc w:val="both"/>
      </w:pPr>
      <w:r>
        <w:rPr>
          <w:rFonts w:ascii="Arial" w:hAnsi="Arial" w:cs="Arial"/>
          <w:sz w:val="22"/>
          <w:szCs w:val="22"/>
        </w:rPr>
        <w:t>Igor tinha 50 figurinhas;</w:t>
      </w:r>
    </w:p>
    <w:p w:rsidR="00775F74" w:rsidRDefault="00775F74" w:rsidP="00775F74">
      <w:pPr>
        <w:pStyle w:val="Padro"/>
        <w:spacing w:line="276" w:lineRule="auto"/>
        <w:ind w:left="1080"/>
        <w:jc w:val="both"/>
      </w:pPr>
    </w:p>
    <w:p w:rsidR="00775F74" w:rsidRDefault="00775F74" w:rsidP="00775F74">
      <w:pPr>
        <w:pStyle w:val="Padro"/>
        <w:spacing w:line="276" w:lineRule="auto"/>
        <w:ind w:firstLine="708"/>
        <w:jc w:val="both"/>
      </w:pPr>
      <w:r>
        <w:rPr>
          <w:rFonts w:ascii="Arial" w:hAnsi="Arial" w:cs="Arial"/>
          <w:sz w:val="22"/>
          <w:szCs w:val="22"/>
        </w:rPr>
        <w:t xml:space="preserve">Ao final do jogo Marcelo ganhou 23 figurinhas, Igor ganhou 29 figurinhas e Cristiano perdeu 52 figurinhas. </w:t>
      </w:r>
    </w:p>
    <w:p w:rsidR="00775F74" w:rsidRDefault="00775F74" w:rsidP="00775F74">
      <w:pPr>
        <w:pStyle w:val="Padro"/>
        <w:spacing w:line="276" w:lineRule="auto"/>
        <w:ind w:firstLine="708"/>
        <w:jc w:val="both"/>
      </w:pPr>
      <w:r>
        <w:rPr>
          <w:rFonts w:ascii="Arial" w:hAnsi="Arial" w:cs="Arial"/>
          <w:sz w:val="22"/>
          <w:szCs w:val="22"/>
        </w:rPr>
        <w:t>Pode-se afirmar que:</w:t>
      </w:r>
    </w:p>
    <w:p w:rsidR="00775F74" w:rsidRDefault="00775F74" w:rsidP="00775F74">
      <w:pPr>
        <w:pStyle w:val="PargrafodaLista"/>
        <w:numPr>
          <w:ilvl w:val="0"/>
          <w:numId w:val="38"/>
        </w:numPr>
        <w:suppressAutoHyphens/>
        <w:spacing w:line="276" w:lineRule="auto"/>
        <w:ind w:left="0"/>
        <w:jc w:val="both"/>
      </w:pPr>
      <w:r>
        <w:rPr>
          <w:rFonts w:ascii="Arial" w:hAnsi="Arial" w:cs="Arial"/>
          <w:sz w:val="22"/>
          <w:szCs w:val="22"/>
        </w:rPr>
        <w:t>Igor ficou com o maior número de figurinhas;</w:t>
      </w:r>
    </w:p>
    <w:p w:rsidR="00775F74" w:rsidRDefault="00775F74" w:rsidP="00775F74">
      <w:pPr>
        <w:pStyle w:val="PargrafodaLista"/>
        <w:numPr>
          <w:ilvl w:val="0"/>
          <w:numId w:val="38"/>
        </w:numPr>
        <w:suppressAutoHyphens/>
        <w:spacing w:line="276" w:lineRule="auto"/>
        <w:ind w:left="0"/>
        <w:jc w:val="both"/>
      </w:pPr>
      <w:r>
        <w:rPr>
          <w:rFonts w:ascii="Arial" w:hAnsi="Arial" w:cs="Arial"/>
          <w:sz w:val="22"/>
          <w:szCs w:val="22"/>
        </w:rPr>
        <w:t>Cristiano ficou com o menor número de figurinhas;</w:t>
      </w:r>
    </w:p>
    <w:p w:rsidR="00775F74" w:rsidRDefault="00775F74" w:rsidP="00775F74">
      <w:pPr>
        <w:pStyle w:val="PargrafodaLista"/>
        <w:numPr>
          <w:ilvl w:val="0"/>
          <w:numId w:val="38"/>
        </w:numPr>
        <w:suppressAutoHyphens/>
        <w:spacing w:line="276" w:lineRule="auto"/>
        <w:ind w:left="0"/>
        <w:jc w:val="both"/>
      </w:pPr>
      <w:r>
        <w:rPr>
          <w:rFonts w:ascii="Arial" w:hAnsi="Arial" w:cs="Arial"/>
          <w:sz w:val="22"/>
          <w:szCs w:val="22"/>
        </w:rPr>
        <w:t>Igor e Marcelo Ficaram com 80 figurinhas cada;</w:t>
      </w:r>
    </w:p>
    <w:p w:rsidR="00775F74" w:rsidRDefault="00775F74" w:rsidP="00775F74">
      <w:pPr>
        <w:pStyle w:val="PargrafodaLista"/>
        <w:numPr>
          <w:ilvl w:val="0"/>
          <w:numId w:val="38"/>
        </w:numPr>
        <w:suppressAutoHyphens/>
        <w:spacing w:line="276" w:lineRule="auto"/>
        <w:ind w:left="0"/>
        <w:jc w:val="both"/>
      </w:pPr>
      <w:r>
        <w:rPr>
          <w:rFonts w:ascii="Arial" w:hAnsi="Arial" w:cs="Arial"/>
          <w:sz w:val="22"/>
          <w:szCs w:val="22"/>
        </w:rPr>
        <w:t>Marcelo e Cristiano ficaram com 100 figurinhas cada;</w:t>
      </w:r>
    </w:p>
    <w:p w:rsidR="00775F74" w:rsidRDefault="00775F74" w:rsidP="00775F74">
      <w:pPr>
        <w:pStyle w:val="PargrafodaLista"/>
        <w:spacing w:line="276" w:lineRule="auto"/>
        <w:ind w:left="0"/>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Observe a sequencia abaixo:</w:t>
      </w:r>
    </w:p>
    <w:p w:rsidR="00775F74" w:rsidRDefault="00775F74" w:rsidP="00775F74">
      <w:pPr>
        <w:pStyle w:val="PargrafodaLista"/>
        <w:spacing w:line="276" w:lineRule="auto"/>
        <w:ind w:left="720"/>
        <w:jc w:val="both"/>
      </w:pPr>
    </w:p>
    <w:p w:rsidR="00775F74" w:rsidRDefault="00775F74" w:rsidP="00775F74">
      <w:pPr>
        <w:pStyle w:val="PargrafodaLista"/>
        <w:spacing w:line="276" w:lineRule="auto"/>
        <w:ind w:left="720"/>
        <w:jc w:val="center"/>
      </w:pPr>
      <w:r>
        <w:rPr>
          <w:rFonts w:ascii="Arial" w:hAnsi="Arial" w:cs="Arial"/>
          <w:b/>
          <w:sz w:val="22"/>
          <w:szCs w:val="22"/>
        </w:rPr>
        <w:t>D – S – T - __ - Q – S – S</w:t>
      </w:r>
    </w:p>
    <w:p w:rsidR="00775F74" w:rsidRDefault="00775F74" w:rsidP="00775F74">
      <w:pPr>
        <w:pStyle w:val="PargrafodaLista"/>
        <w:spacing w:line="276" w:lineRule="auto"/>
        <w:ind w:left="720"/>
        <w:jc w:val="both"/>
      </w:pPr>
    </w:p>
    <w:p w:rsidR="00775F74" w:rsidRDefault="00775F74" w:rsidP="00775F74">
      <w:pPr>
        <w:pStyle w:val="PargrafodaLista"/>
        <w:spacing w:line="276" w:lineRule="auto"/>
        <w:ind w:left="0" w:firstLine="708"/>
        <w:jc w:val="both"/>
      </w:pPr>
      <w:r>
        <w:rPr>
          <w:rFonts w:ascii="Arial" w:hAnsi="Arial" w:cs="Arial"/>
          <w:sz w:val="22"/>
          <w:szCs w:val="22"/>
        </w:rPr>
        <w:t>A letra que completa de forma correta a sequencia lógica acima é:</w:t>
      </w:r>
    </w:p>
    <w:p w:rsidR="00775F74" w:rsidRDefault="00775F74" w:rsidP="00775F74">
      <w:pPr>
        <w:pStyle w:val="PargrafodaLista"/>
        <w:numPr>
          <w:ilvl w:val="0"/>
          <w:numId w:val="39"/>
        </w:numPr>
        <w:suppressAutoHyphens/>
        <w:spacing w:line="276" w:lineRule="auto"/>
        <w:ind w:left="0"/>
        <w:jc w:val="both"/>
      </w:pPr>
      <w:r>
        <w:rPr>
          <w:rFonts w:ascii="Arial" w:hAnsi="Arial" w:cs="Arial"/>
          <w:sz w:val="22"/>
          <w:szCs w:val="22"/>
        </w:rPr>
        <w:t>S;</w:t>
      </w:r>
    </w:p>
    <w:p w:rsidR="00775F74" w:rsidRDefault="00775F74" w:rsidP="00775F74">
      <w:pPr>
        <w:pStyle w:val="PargrafodaLista"/>
        <w:numPr>
          <w:ilvl w:val="0"/>
          <w:numId w:val="39"/>
        </w:numPr>
        <w:suppressAutoHyphens/>
        <w:spacing w:line="276" w:lineRule="auto"/>
        <w:ind w:left="0"/>
        <w:jc w:val="both"/>
      </w:pPr>
      <w:r>
        <w:rPr>
          <w:rFonts w:ascii="Arial" w:hAnsi="Arial" w:cs="Arial"/>
          <w:sz w:val="22"/>
          <w:szCs w:val="22"/>
        </w:rPr>
        <w:t>Q;</w:t>
      </w:r>
    </w:p>
    <w:p w:rsidR="00775F74" w:rsidRDefault="00775F74" w:rsidP="00775F74">
      <w:pPr>
        <w:pStyle w:val="PargrafodaLista"/>
        <w:numPr>
          <w:ilvl w:val="0"/>
          <w:numId w:val="39"/>
        </w:numPr>
        <w:suppressAutoHyphens/>
        <w:spacing w:line="276" w:lineRule="auto"/>
        <w:ind w:left="0"/>
        <w:jc w:val="both"/>
      </w:pPr>
      <w:r>
        <w:rPr>
          <w:rFonts w:ascii="Arial" w:hAnsi="Arial" w:cs="Arial"/>
          <w:sz w:val="22"/>
          <w:szCs w:val="22"/>
        </w:rPr>
        <w:t>D;</w:t>
      </w:r>
    </w:p>
    <w:p w:rsidR="00775F74" w:rsidRDefault="00775F74" w:rsidP="00775F74">
      <w:pPr>
        <w:pStyle w:val="PargrafodaLista"/>
        <w:numPr>
          <w:ilvl w:val="0"/>
          <w:numId w:val="39"/>
        </w:numPr>
        <w:suppressAutoHyphens/>
        <w:spacing w:line="276" w:lineRule="auto"/>
        <w:ind w:left="0"/>
        <w:jc w:val="both"/>
      </w:pPr>
      <w:r>
        <w:rPr>
          <w:rFonts w:ascii="Arial" w:hAnsi="Arial" w:cs="Arial"/>
          <w:sz w:val="22"/>
          <w:szCs w:val="22"/>
        </w:rPr>
        <w:t>T;</w:t>
      </w:r>
    </w:p>
    <w:p w:rsidR="00775F74" w:rsidRDefault="00775F74" w:rsidP="00775F74">
      <w:pPr>
        <w:pStyle w:val="PargrafodaLista"/>
        <w:spacing w:line="276" w:lineRule="auto"/>
        <w:ind w:left="720"/>
        <w:jc w:val="both"/>
      </w:pPr>
    </w:p>
    <w:p w:rsidR="00775F74" w:rsidRDefault="00775F74" w:rsidP="00775F74">
      <w:pPr>
        <w:pStyle w:val="Padro"/>
        <w:spacing w:line="276" w:lineRule="auto"/>
        <w:jc w:val="center"/>
      </w:pPr>
      <w:r>
        <w:rPr>
          <w:rFonts w:ascii="Arial" w:hAnsi="Arial" w:cs="Arial"/>
          <w:b/>
          <w:sz w:val="22"/>
          <w:szCs w:val="22"/>
        </w:rPr>
        <w:t>CONHECIMENTOS GERAIS</w:t>
      </w:r>
    </w:p>
    <w:p w:rsidR="00775F74" w:rsidRDefault="00775F74" w:rsidP="00775F74">
      <w:pPr>
        <w:pStyle w:val="Padro"/>
        <w:spacing w:line="276" w:lineRule="auto"/>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Em ano de copa do mundo no Brasil, não foi no futebol que o país se destacou no cenário esportivo mundial, mas sim, pela primeira vez um brasileiro foi campeão mundial de Surf. O nome do surfista em questão é:</w:t>
      </w:r>
    </w:p>
    <w:p w:rsidR="00775F74" w:rsidRDefault="00775F74" w:rsidP="00775F74">
      <w:pPr>
        <w:pStyle w:val="PargrafodaLista"/>
        <w:numPr>
          <w:ilvl w:val="0"/>
          <w:numId w:val="40"/>
        </w:numPr>
        <w:suppressAutoHyphens/>
        <w:spacing w:line="276" w:lineRule="auto"/>
        <w:ind w:left="0"/>
        <w:jc w:val="both"/>
      </w:pPr>
      <w:r>
        <w:rPr>
          <w:rFonts w:ascii="Arial" w:hAnsi="Arial" w:cs="Arial"/>
          <w:sz w:val="22"/>
          <w:szCs w:val="22"/>
        </w:rPr>
        <w:t>Gabriel Medina;</w:t>
      </w:r>
    </w:p>
    <w:p w:rsidR="00775F74" w:rsidRDefault="00775F74" w:rsidP="00775F74">
      <w:pPr>
        <w:pStyle w:val="PargrafodaLista"/>
        <w:numPr>
          <w:ilvl w:val="0"/>
          <w:numId w:val="40"/>
        </w:numPr>
        <w:suppressAutoHyphens/>
        <w:spacing w:line="276" w:lineRule="auto"/>
        <w:ind w:left="0"/>
        <w:jc w:val="both"/>
      </w:pPr>
      <w:r>
        <w:rPr>
          <w:rFonts w:ascii="Arial" w:hAnsi="Arial" w:cs="Arial"/>
          <w:sz w:val="22"/>
          <w:szCs w:val="22"/>
        </w:rPr>
        <w:t>Gabriel Viera;</w:t>
      </w:r>
    </w:p>
    <w:p w:rsidR="00775F74" w:rsidRDefault="00775F74" w:rsidP="00775F74">
      <w:pPr>
        <w:pStyle w:val="PargrafodaLista"/>
        <w:numPr>
          <w:ilvl w:val="0"/>
          <w:numId w:val="40"/>
        </w:numPr>
        <w:suppressAutoHyphens/>
        <w:spacing w:line="276" w:lineRule="auto"/>
        <w:ind w:left="0"/>
        <w:jc w:val="both"/>
      </w:pPr>
      <w:r>
        <w:rPr>
          <w:rFonts w:ascii="Arial" w:hAnsi="Arial" w:cs="Arial"/>
          <w:sz w:val="22"/>
          <w:szCs w:val="22"/>
        </w:rPr>
        <w:t>Jorge Medina;</w:t>
      </w:r>
    </w:p>
    <w:p w:rsidR="00775F74" w:rsidRDefault="00775F74" w:rsidP="00775F74">
      <w:pPr>
        <w:pStyle w:val="PargrafodaLista"/>
        <w:numPr>
          <w:ilvl w:val="0"/>
          <w:numId w:val="40"/>
        </w:numPr>
        <w:suppressAutoHyphens/>
        <w:spacing w:line="276" w:lineRule="auto"/>
        <w:ind w:left="0"/>
        <w:jc w:val="both"/>
      </w:pPr>
      <w:r>
        <w:rPr>
          <w:rFonts w:ascii="Arial" w:hAnsi="Arial" w:cs="Arial"/>
          <w:sz w:val="22"/>
          <w:szCs w:val="22"/>
        </w:rPr>
        <w:t>Anderson Silva;</w:t>
      </w:r>
    </w:p>
    <w:p w:rsidR="00775F74" w:rsidRDefault="00775F74" w:rsidP="00775F74">
      <w:pPr>
        <w:pStyle w:val="PargrafodaLista"/>
        <w:spacing w:line="276" w:lineRule="auto"/>
        <w:ind w:left="1080"/>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A corrupção foi um dos pontos negativos do ano de 2014, sendo que o que mais chamou atenção foi o esquema de desvio de dinheiro na PETROBRÁS. A operação deflagrada pela Polícia Federal para investigar o caso foi denominada de:</w:t>
      </w:r>
    </w:p>
    <w:p w:rsidR="00775F74" w:rsidRDefault="00775F74" w:rsidP="00775F74">
      <w:pPr>
        <w:pStyle w:val="PargrafodaLista"/>
        <w:numPr>
          <w:ilvl w:val="0"/>
          <w:numId w:val="41"/>
        </w:numPr>
        <w:suppressAutoHyphens/>
        <w:spacing w:line="276" w:lineRule="auto"/>
        <w:ind w:left="0"/>
        <w:jc w:val="both"/>
      </w:pPr>
      <w:r>
        <w:rPr>
          <w:rFonts w:ascii="Arial" w:hAnsi="Arial" w:cs="Arial"/>
          <w:sz w:val="22"/>
          <w:szCs w:val="22"/>
        </w:rPr>
        <w:t>Operação Fundo do Poço;</w:t>
      </w:r>
    </w:p>
    <w:p w:rsidR="00775F74" w:rsidRDefault="00775F74" w:rsidP="00775F74">
      <w:pPr>
        <w:pStyle w:val="PargrafodaLista"/>
        <w:numPr>
          <w:ilvl w:val="0"/>
          <w:numId w:val="41"/>
        </w:numPr>
        <w:suppressAutoHyphens/>
        <w:spacing w:line="276" w:lineRule="auto"/>
        <w:ind w:left="0"/>
        <w:jc w:val="both"/>
      </w:pPr>
      <w:r>
        <w:rPr>
          <w:rFonts w:ascii="Arial" w:hAnsi="Arial" w:cs="Arial"/>
          <w:sz w:val="22"/>
          <w:szCs w:val="22"/>
        </w:rPr>
        <w:t>Operação Ouro Negro;</w:t>
      </w:r>
    </w:p>
    <w:p w:rsidR="00775F74" w:rsidRDefault="00775F74" w:rsidP="00775F74">
      <w:pPr>
        <w:pStyle w:val="PargrafodaLista"/>
        <w:numPr>
          <w:ilvl w:val="0"/>
          <w:numId w:val="41"/>
        </w:numPr>
        <w:suppressAutoHyphens/>
        <w:spacing w:line="276" w:lineRule="auto"/>
        <w:ind w:left="0"/>
        <w:jc w:val="both"/>
      </w:pPr>
      <w:r>
        <w:rPr>
          <w:rFonts w:ascii="Arial" w:hAnsi="Arial" w:cs="Arial"/>
          <w:sz w:val="22"/>
          <w:szCs w:val="22"/>
        </w:rPr>
        <w:t>Operação Trato Feito;</w:t>
      </w:r>
    </w:p>
    <w:p w:rsidR="00775F74" w:rsidRDefault="00775F74" w:rsidP="00775F74">
      <w:pPr>
        <w:pStyle w:val="PargrafodaLista"/>
        <w:numPr>
          <w:ilvl w:val="0"/>
          <w:numId w:val="41"/>
        </w:numPr>
        <w:suppressAutoHyphens/>
        <w:spacing w:line="276" w:lineRule="auto"/>
        <w:ind w:left="0"/>
        <w:jc w:val="both"/>
      </w:pPr>
      <w:r>
        <w:rPr>
          <w:rFonts w:ascii="Arial" w:hAnsi="Arial" w:cs="Arial"/>
          <w:sz w:val="22"/>
          <w:szCs w:val="22"/>
        </w:rPr>
        <w:t>Operação Lava Jato;</w:t>
      </w:r>
    </w:p>
    <w:p w:rsidR="00775F74" w:rsidRDefault="00775F74" w:rsidP="00775F74">
      <w:pPr>
        <w:pStyle w:val="PargrafodaLista"/>
        <w:spacing w:line="276" w:lineRule="auto"/>
        <w:ind w:left="1080"/>
        <w:jc w:val="both"/>
      </w:pPr>
    </w:p>
    <w:p w:rsidR="00775F74" w:rsidRDefault="00775F74" w:rsidP="00775F74">
      <w:pPr>
        <w:pStyle w:val="PargrafodaLista"/>
        <w:spacing w:line="276" w:lineRule="auto"/>
        <w:ind w:left="1080"/>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lastRenderedPageBreak/>
        <w:t>O ano de 2014 foi  movimentado no Brasil, além da copa do mundo, tivemos as eleições para deputado, senador, governador e presidente da república. Neste contexto, o nome do governador reeleito no Estado de Santa Catarina é:</w:t>
      </w:r>
    </w:p>
    <w:p w:rsidR="00775F74" w:rsidRDefault="00775F74" w:rsidP="00775F74">
      <w:pPr>
        <w:pStyle w:val="PargrafodaLista"/>
        <w:spacing w:line="276" w:lineRule="auto"/>
        <w:ind w:left="0"/>
        <w:jc w:val="both"/>
      </w:pPr>
      <w:r>
        <w:rPr>
          <w:rFonts w:ascii="Arial" w:hAnsi="Arial" w:cs="Arial"/>
          <w:sz w:val="22"/>
          <w:szCs w:val="22"/>
        </w:rPr>
        <w:t>a) Raimundo Colombo;</w:t>
      </w:r>
    </w:p>
    <w:p w:rsidR="00775F74" w:rsidRDefault="00775F74" w:rsidP="00775F74">
      <w:pPr>
        <w:pStyle w:val="PargrafodaLista"/>
        <w:spacing w:line="276" w:lineRule="auto"/>
        <w:ind w:left="0"/>
        <w:jc w:val="both"/>
      </w:pPr>
      <w:r>
        <w:rPr>
          <w:rFonts w:ascii="Arial" w:hAnsi="Arial" w:cs="Arial"/>
          <w:sz w:val="22"/>
          <w:szCs w:val="22"/>
        </w:rPr>
        <w:t>b) João Raimundo Colombo;</w:t>
      </w:r>
    </w:p>
    <w:p w:rsidR="00775F74" w:rsidRDefault="00775F74" w:rsidP="00775F74">
      <w:pPr>
        <w:pStyle w:val="PargrafodaLista"/>
        <w:spacing w:line="276" w:lineRule="auto"/>
        <w:ind w:left="0"/>
        <w:jc w:val="both"/>
      </w:pPr>
      <w:r>
        <w:rPr>
          <w:rFonts w:ascii="Arial" w:hAnsi="Arial" w:cs="Arial"/>
          <w:sz w:val="22"/>
          <w:szCs w:val="22"/>
        </w:rPr>
        <w:t>c) Raimundo Colombo da Silva;</w:t>
      </w:r>
    </w:p>
    <w:p w:rsidR="00775F74" w:rsidRDefault="00775F74" w:rsidP="00775F74">
      <w:pPr>
        <w:pStyle w:val="PargrafodaLista"/>
        <w:spacing w:line="276" w:lineRule="auto"/>
        <w:ind w:left="0"/>
        <w:jc w:val="both"/>
      </w:pPr>
      <w:r>
        <w:rPr>
          <w:rFonts w:ascii="Arial" w:hAnsi="Arial" w:cs="Arial"/>
          <w:sz w:val="22"/>
          <w:szCs w:val="22"/>
        </w:rPr>
        <w:t>d) João Raimundo Colombo da Silva;</w:t>
      </w:r>
    </w:p>
    <w:p w:rsidR="00775F74" w:rsidRDefault="00775F74" w:rsidP="00775F74">
      <w:pPr>
        <w:pStyle w:val="PargrafodaLista"/>
        <w:spacing w:line="276" w:lineRule="auto"/>
        <w:jc w:val="both"/>
      </w:pPr>
      <w:r>
        <w:rPr>
          <w:rFonts w:ascii="Arial" w:hAnsi="Arial" w:cs="Arial"/>
          <w:sz w:val="22"/>
          <w:szCs w:val="22"/>
        </w:rPr>
        <w:t xml:space="preserve"> </w:t>
      </w: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Segundo as informações do site da Prefeitura Municipal de Serra Alta, a colonização da região começou por volta de 1950, sendo que quando os colonizadores chegaram ao local batizaram-no de Vista Longa, devido à paisagem que vislumbravam dos 648m de altitude do município. Os colonizadores eram formados basicamente de:</w:t>
      </w:r>
    </w:p>
    <w:p w:rsidR="00775F74" w:rsidRDefault="00775F74" w:rsidP="00775F74">
      <w:pPr>
        <w:pStyle w:val="PargrafodaLista"/>
        <w:spacing w:line="276" w:lineRule="auto"/>
        <w:ind w:left="0"/>
        <w:jc w:val="both"/>
      </w:pPr>
      <w:r>
        <w:rPr>
          <w:rFonts w:ascii="Arial" w:hAnsi="Arial" w:cs="Arial"/>
          <w:sz w:val="22"/>
          <w:szCs w:val="22"/>
        </w:rPr>
        <w:t>a) Descendentes de imigrantes italianos vindos principalmente de Guaporé, no Rio Grande do Sul;</w:t>
      </w:r>
    </w:p>
    <w:p w:rsidR="00775F74" w:rsidRDefault="00775F74" w:rsidP="00775F74">
      <w:pPr>
        <w:pStyle w:val="PargrafodaLista"/>
        <w:spacing w:line="276" w:lineRule="auto"/>
        <w:ind w:left="0"/>
        <w:jc w:val="both"/>
      </w:pPr>
      <w:r>
        <w:rPr>
          <w:rFonts w:ascii="Arial" w:hAnsi="Arial" w:cs="Arial"/>
          <w:sz w:val="22"/>
          <w:szCs w:val="22"/>
        </w:rPr>
        <w:t>b) Descendentes de imigrantes alemães vindos principalmente de Guaporé, no Rio Grande do Sul;</w:t>
      </w:r>
    </w:p>
    <w:p w:rsidR="00775F74" w:rsidRDefault="00775F74" w:rsidP="00775F74">
      <w:pPr>
        <w:pStyle w:val="PargrafodaLista"/>
        <w:spacing w:line="276" w:lineRule="auto"/>
        <w:ind w:left="0"/>
        <w:jc w:val="both"/>
      </w:pPr>
      <w:r>
        <w:rPr>
          <w:rFonts w:ascii="Arial" w:hAnsi="Arial" w:cs="Arial"/>
          <w:sz w:val="22"/>
          <w:szCs w:val="22"/>
        </w:rPr>
        <w:t>c) Descendentes de imigrantes italianos vindos principalmente de Maringá, no Paraná;</w:t>
      </w:r>
    </w:p>
    <w:p w:rsidR="00775F74" w:rsidRDefault="00775F74" w:rsidP="00775F74">
      <w:pPr>
        <w:pStyle w:val="PargrafodaLista"/>
        <w:spacing w:line="276" w:lineRule="auto"/>
        <w:ind w:left="0"/>
        <w:jc w:val="both"/>
      </w:pPr>
      <w:r>
        <w:rPr>
          <w:rFonts w:ascii="Arial" w:hAnsi="Arial" w:cs="Arial"/>
          <w:sz w:val="22"/>
          <w:szCs w:val="22"/>
        </w:rPr>
        <w:t>d) Descendentes de imigrantes italianos vindos principalmente de Chapecó, Santa Catarina;</w:t>
      </w:r>
    </w:p>
    <w:p w:rsidR="00775F74" w:rsidRDefault="00775F74" w:rsidP="00775F74">
      <w:pPr>
        <w:pStyle w:val="PargrafodaLista"/>
        <w:spacing w:line="276" w:lineRule="auto"/>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O dia 7 de janeiro de 2015 vai ficar marcado na história mundial. A charge abaixo satiriza:</w:t>
      </w:r>
    </w:p>
    <w:p w:rsidR="00775F74" w:rsidRDefault="00775F74" w:rsidP="00775F74">
      <w:pPr>
        <w:pStyle w:val="PargrafodaLista"/>
        <w:spacing w:line="276" w:lineRule="auto"/>
        <w:jc w:val="both"/>
      </w:pPr>
      <w:r>
        <w:rPr>
          <w:rFonts w:ascii="Arial" w:hAnsi="Arial" w:cs="Arial"/>
          <w:noProof/>
          <w:sz w:val="22"/>
          <w:szCs w:val="22"/>
        </w:rPr>
        <w:drawing>
          <wp:anchor distT="0" distB="0" distL="0" distR="0" simplePos="0" relativeHeight="251660288" behindDoc="0" locked="0" layoutInCell="1" allowOverlap="1">
            <wp:simplePos x="0" y="0"/>
            <wp:positionH relativeFrom="character">
              <wp:posOffset>720090</wp:posOffset>
            </wp:positionH>
            <wp:positionV relativeFrom="line">
              <wp:posOffset>20955</wp:posOffset>
            </wp:positionV>
            <wp:extent cx="3904615" cy="173355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rcRect/>
                    <a:stretch>
                      <a:fillRect/>
                    </a:stretch>
                  </pic:blipFill>
                  <pic:spPr bwMode="auto">
                    <a:xfrm>
                      <a:off x="0" y="0"/>
                      <a:ext cx="3904615" cy="1733550"/>
                    </a:xfrm>
                    <a:prstGeom prst="rect">
                      <a:avLst/>
                    </a:prstGeom>
                    <a:noFill/>
                    <a:ln w="9525">
                      <a:noFill/>
                      <a:miter lim="800000"/>
                      <a:headEnd/>
                      <a:tailEnd/>
                    </a:ln>
                  </pic:spPr>
                </pic:pic>
              </a:graphicData>
            </a:graphic>
          </wp:anchor>
        </w:drawing>
      </w:r>
    </w:p>
    <w:p w:rsidR="00775F74" w:rsidRDefault="00775F74" w:rsidP="00775F74">
      <w:pPr>
        <w:pStyle w:val="PargrafodaLista"/>
        <w:spacing w:line="276" w:lineRule="auto"/>
        <w:jc w:val="both"/>
      </w:pPr>
    </w:p>
    <w:p w:rsidR="00775F74" w:rsidRDefault="00775F74" w:rsidP="00775F74">
      <w:pPr>
        <w:pStyle w:val="PargrafodaLista"/>
        <w:spacing w:line="276" w:lineRule="auto"/>
        <w:jc w:val="both"/>
      </w:pPr>
    </w:p>
    <w:p w:rsidR="00775F74" w:rsidRDefault="00775F74" w:rsidP="00775F74">
      <w:pPr>
        <w:pStyle w:val="PargrafodaLista"/>
        <w:spacing w:line="276" w:lineRule="auto"/>
        <w:jc w:val="both"/>
      </w:pPr>
    </w:p>
    <w:p w:rsidR="00775F74" w:rsidRDefault="00775F74" w:rsidP="00775F74">
      <w:pPr>
        <w:pStyle w:val="PargrafodaLista"/>
        <w:spacing w:line="276" w:lineRule="auto"/>
        <w:jc w:val="both"/>
      </w:pPr>
    </w:p>
    <w:p w:rsidR="00775F74" w:rsidRDefault="00775F74" w:rsidP="00775F74">
      <w:pPr>
        <w:pStyle w:val="PargrafodaLista"/>
        <w:spacing w:line="276" w:lineRule="auto"/>
        <w:jc w:val="both"/>
      </w:pPr>
    </w:p>
    <w:p w:rsidR="00775F74" w:rsidRDefault="00775F74" w:rsidP="00775F74">
      <w:pPr>
        <w:pStyle w:val="PargrafodaLista"/>
        <w:spacing w:line="276" w:lineRule="auto"/>
        <w:jc w:val="both"/>
      </w:pPr>
    </w:p>
    <w:p w:rsidR="00775F74" w:rsidRDefault="00775F74" w:rsidP="00775F74">
      <w:pPr>
        <w:pStyle w:val="PargrafodaLista"/>
        <w:spacing w:line="276" w:lineRule="auto"/>
        <w:jc w:val="both"/>
      </w:pPr>
    </w:p>
    <w:p w:rsidR="00775F74" w:rsidRDefault="00775F74" w:rsidP="00775F74">
      <w:pPr>
        <w:pStyle w:val="PargrafodaLista"/>
        <w:spacing w:line="276" w:lineRule="auto"/>
        <w:jc w:val="both"/>
      </w:pPr>
    </w:p>
    <w:p w:rsidR="00775F74" w:rsidRDefault="00775F74" w:rsidP="00775F74">
      <w:pPr>
        <w:pStyle w:val="PargrafodaLista"/>
        <w:spacing w:line="276" w:lineRule="auto"/>
        <w:jc w:val="both"/>
      </w:pPr>
    </w:p>
    <w:p w:rsidR="00775F74" w:rsidRDefault="00775F74" w:rsidP="00775F74">
      <w:pPr>
        <w:pStyle w:val="PargrafodaLista"/>
        <w:spacing w:line="276" w:lineRule="auto"/>
        <w:ind w:left="0"/>
        <w:jc w:val="both"/>
      </w:pPr>
      <w:r>
        <w:rPr>
          <w:rFonts w:ascii="Arial" w:hAnsi="Arial" w:cs="Arial"/>
          <w:sz w:val="22"/>
          <w:szCs w:val="22"/>
        </w:rPr>
        <w:t>a) O ataque terrorista ao escritório do jornal satírico “Charlie Hebdo” na França;</w:t>
      </w:r>
    </w:p>
    <w:p w:rsidR="00775F74" w:rsidRDefault="00775F74" w:rsidP="00775F74">
      <w:pPr>
        <w:pStyle w:val="PargrafodaLista"/>
        <w:spacing w:line="276" w:lineRule="auto"/>
        <w:ind w:left="0"/>
        <w:jc w:val="both"/>
      </w:pPr>
      <w:r>
        <w:rPr>
          <w:rFonts w:ascii="Arial" w:hAnsi="Arial" w:cs="Arial"/>
          <w:sz w:val="22"/>
          <w:szCs w:val="22"/>
        </w:rPr>
        <w:t>b) A importância da educação para o combate à violência;</w:t>
      </w:r>
    </w:p>
    <w:p w:rsidR="00775F74" w:rsidRDefault="00775F74" w:rsidP="00775F74">
      <w:pPr>
        <w:pStyle w:val="PargrafodaLista"/>
        <w:spacing w:line="276" w:lineRule="auto"/>
        <w:ind w:left="0"/>
        <w:jc w:val="both"/>
      </w:pPr>
      <w:r>
        <w:rPr>
          <w:rFonts w:ascii="Arial" w:hAnsi="Arial" w:cs="Arial"/>
          <w:sz w:val="22"/>
          <w:szCs w:val="22"/>
        </w:rPr>
        <w:t>c)  A falta de uma educação de qualidade nos presídios brasileiros;</w:t>
      </w:r>
    </w:p>
    <w:p w:rsidR="00775F74" w:rsidRDefault="00775F74" w:rsidP="00775F74">
      <w:pPr>
        <w:pStyle w:val="PargrafodaLista"/>
        <w:spacing w:line="276" w:lineRule="auto"/>
        <w:ind w:left="0"/>
        <w:jc w:val="both"/>
      </w:pPr>
      <w:r>
        <w:rPr>
          <w:rFonts w:ascii="Arial" w:hAnsi="Arial" w:cs="Arial"/>
          <w:sz w:val="22"/>
          <w:szCs w:val="22"/>
        </w:rPr>
        <w:t>d) A relação cada vez mais violenta entre professores e alunos nas escolas brasileiras;</w:t>
      </w:r>
    </w:p>
    <w:p w:rsidR="002B5C68" w:rsidRPr="008A4169" w:rsidRDefault="002B5C68" w:rsidP="002B5C68">
      <w:pPr>
        <w:pStyle w:val="PargrafodaLista"/>
        <w:spacing w:line="276" w:lineRule="auto"/>
        <w:jc w:val="both"/>
        <w:rPr>
          <w:rFonts w:ascii="Arial" w:hAnsi="Arial" w:cs="Arial"/>
          <w:sz w:val="22"/>
          <w:szCs w:val="22"/>
        </w:rPr>
      </w:pPr>
    </w:p>
    <w:p w:rsidR="002B5C68" w:rsidRPr="008A4169" w:rsidRDefault="002B5C68" w:rsidP="002B5C68">
      <w:pPr>
        <w:pStyle w:val="PargrafodaLista"/>
        <w:spacing w:line="276" w:lineRule="auto"/>
        <w:ind w:left="720"/>
        <w:jc w:val="both"/>
        <w:rPr>
          <w:rFonts w:ascii="Arial" w:hAnsi="Arial" w:cs="Arial"/>
          <w:sz w:val="22"/>
          <w:szCs w:val="22"/>
        </w:rPr>
      </w:pPr>
    </w:p>
    <w:p w:rsidR="00775F74" w:rsidRDefault="00775F74">
      <w:pPr>
        <w:spacing w:after="200" w:line="276" w:lineRule="auto"/>
        <w:rPr>
          <w:rFonts w:ascii="Arial" w:hAnsi="Arial" w:cs="Arial"/>
          <w:b/>
          <w:color w:val="00000A"/>
          <w:sz w:val="22"/>
          <w:szCs w:val="22"/>
        </w:rPr>
      </w:pPr>
      <w:r>
        <w:rPr>
          <w:rFonts w:ascii="Arial" w:hAnsi="Arial" w:cs="Arial"/>
          <w:b/>
          <w:sz w:val="22"/>
          <w:szCs w:val="22"/>
        </w:rPr>
        <w:br w:type="page"/>
      </w:r>
    </w:p>
    <w:p w:rsidR="00775F74" w:rsidRDefault="00775F74" w:rsidP="00775F74">
      <w:pPr>
        <w:pStyle w:val="Padro"/>
        <w:spacing w:line="276" w:lineRule="auto"/>
        <w:jc w:val="center"/>
      </w:pPr>
      <w:r>
        <w:rPr>
          <w:rFonts w:ascii="Arial" w:hAnsi="Arial" w:cs="Arial"/>
          <w:b/>
          <w:sz w:val="22"/>
          <w:szCs w:val="22"/>
        </w:rPr>
        <w:lastRenderedPageBreak/>
        <w:t>CONHECIMENTOS ESPECÍFICOS</w:t>
      </w:r>
    </w:p>
    <w:p w:rsidR="00775F74" w:rsidRDefault="00775F74" w:rsidP="00775F74">
      <w:pPr>
        <w:pStyle w:val="Padro"/>
        <w:spacing w:line="276" w:lineRule="auto"/>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Tendo como referencia a lei orgânica do município de Serra Alta, assinale a alternativa incorreta, quanto aos direitos dos servidores públicos municipais.</w:t>
      </w:r>
    </w:p>
    <w:p w:rsidR="00775F74" w:rsidRDefault="00775F74" w:rsidP="00775F74">
      <w:pPr>
        <w:pStyle w:val="PargrafodaLista"/>
        <w:spacing w:line="276" w:lineRule="auto"/>
        <w:ind w:left="0"/>
        <w:jc w:val="both"/>
      </w:pPr>
      <w:r>
        <w:rPr>
          <w:rFonts w:ascii="Arial" w:hAnsi="Arial" w:cs="Arial"/>
          <w:sz w:val="22"/>
          <w:szCs w:val="22"/>
        </w:rPr>
        <w:t>a) Vencimento, subsídios ou proventos não inferiores ao salário mínimo;</w:t>
      </w:r>
    </w:p>
    <w:p w:rsidR="00775F74" w:rsidRDefault="00775F74" w:rsidP="00775F74">
      <w:pPr>
        <w:pStyle w:val="PargrafodaLista"/>
        <w:spacing w:line="276" w:lineRule="auto"/>
        <w:ind w:left="0"/>
        <w:jc w:val="both"/>
      </w:pPr>
      <w:r>
        <w:rPr>
          <w:rFonts w:ascii="Arial" w:hAnsi="Arial" w:cs="Arial"/>
          <w:sz w:val="22"/>
          <w:szCs w:val="22"/>
        </w:rPr>
        <w:t>b) Irredutibilidade dos vencimentos, subsídios ou proventos de acordo com a constituição federal;</w:t>
      </w:r>
    </w:p>
    <w:p w:rsidR="00775F74" w:rsidRDefault="00775F74" w:rsidP="00775F74">
      <w:pPr>
        <w:pStyle w:val="PargrafodaLista"/>
        <w:spacing w:line="276" w:lineRule="auto"/>
        <w:ind w:left="0"/>
        <w:jc w:val="both"/>
      </w:pPr>
      <w:r>
        <w:rPr>
          <w:rFonts w:ascii="Arial" w:hAnsi="Arial" w:cs="Arial"/>
          <w:sz w:val="22"/>
          <w:szCs w:val="22"/>
        </w:rPr>
        <w:t>c) Repouso semanal remunerado, de preferencialmente aos domingos;</w:t>
      </w:r>
    </w:p>
    <w:p w:rsidR="00775F74" w:rsidRDefault="00775F74" w:rsidP="00775F74">
      <w:pPr>
        <w:pStyle w:val="PargrafodaLista"/>
        <w:spacing w:line="276" w:lineRule="auto"/>
        <w:ind w:left="0"/>
        <w:jc w:val="both"/>
      </w:pPr>
      <w:r>
        <w:rPr>
          <w:rFonts w:ascii="Arial" w:hAnsi="Arial" w:cs="Arial"/>
          <w:sz w:val="22"/>
          <w:szCs w:val="22"/>
        </w:rPr>
        <w:t>d) Licença à gestante com duração de cento e oitenta dias;</w:t>
      </w:r>
    </w:p>
    <w:p w:rsidR="00775F74" w:rsidRDefault="00775F74" w:rsidP="00775F74">
      <w:pPr>
        <w:pStyle w:val="PargrafodaLista"/>
        <w:spacing w:line="276" w:lineRule="auto"/>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A LDB em seu artigo 4º afirma que:</w:t>
      </w:r>
    </w:p>
    <w:p w:rsidR="00775F74" w:rsidRDefault="00775F74" w:rsidP="00775F74">
      <w:pPr>
        <w:pStyle w:val="PargrafodaLista"/>
        <w:spacing w:line="276" w:lineRule="auto"/>
        <w:ind w:left="0"/>
        <w:jc w:val="both"/>
      </w:pPr>
      <w:r>
        <w:rPr>
          <w:rFonts w:ascii="Arial" w:hAnsi="Arial" w:cs="Arial"/>
          <w:sz w:val="22"/>
          <w:szCs w:val="22"/>
        </w:rPr>
        <w:t>a) a educação básica é obrigatória e gratuita dos quatro aos dezessete anos de idade;</w:t>
      </w:r>
    </w:p>
    <w:p w:rsidR="00775F74" w:rsidRDefault="00775F74" w:rsidP="00775F74">
      <w:pPr>
        <w:pStyle w:val="PargrafodaLista"/>
        <w:spacing w:line="276" w:lineRule="auto"/>
        <w:ind w:left="0"/>
        <w:jc w:val="both"/>
      </w:pPr>
      <w:r>
        <w:rPr>
          <w:rFonts w:ascii="Arial" w:hAnsi="Arial" w:cs="Arial"/>
          <w:sz w:val="22"/>
          <w:szCs w:val="22"/>
        </w:rPr>
        <w:t>b) a educação básica é obrigatória e gratuita dos zero aos dezessete anos de idade;</w:t>
      </w:r>
    </w:p>
    <w:p w:rsidR="00775F74" w:rsidRDefault="00775F74" w:rsidP="00775F74">
      <w:pPr>
        <w:pStyle w:val="PargrafodaLista"/>
        <w:spacing w:line="276" w:lineRule="auto"/>
        <w:ind w:left="0"/>
        <w:jc w:val="both"/>
      </w:pPr>
      <w:r>
        <w:rPr>
          <w:rFonts w:ascii="Arial" w:hAnsi="Arial" w:cs="Arial"/>
          <w:sz w:val="22"/>
          <w:szCs w:val="22"/>
        </w:rPr>
        <w:t>c) a educação básica é obrigatória e gratuita dos seis aos dezessete anos de idade;</w:t>
      </w:r>
    </w:p>
    <w:p w:rsidR="00775F74" w:rsidRDefault="00775F74" w:rsidP="00775F74">
      <w:pPr>
        <w:pStyle w:val="PargrafodaLista"/>
        <w:spacing w:after="200" w:line="276" w:lineRule="auto"/>
        <w:ind w:left="0"/>
        <w:jc w:val="both"/>
      </w:pPr>
      <w:r>
        <w:rPr>
          <w:rFonts w:ascii="Arial" w:hAnsi="Arial" w:cs="Arial"/>
          <w:sz w:val="22"/>
          <w:szCs w:val="22"/>
        </w:rPr>
        <w:t>d) a educação básica é obrigatória e gratuita dos sete aos quatorze anos de idade;</w:t>
      </w: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Tendo como referencia a lei orgânica de Serra Alta, assinale a alternativa incorreta:</w:t>
      </w:r>
    </w:p>
    <w:p w:rsidR="00775F74" w:rsidRDefault="00775F74" w:rsidP="00775F74">
      <w:pPr>
        <w:pStyle w:val="PargrafodaLista"/>
        <w:spacing w:line="276" w:lineRule="auto"/>
        <w:ind w:left="0"/>
        <w:jc w:val="both"/>
      </w:pPr>
      <w:r>
        <w:rPr>
          <w:rFonts w:ascii="Arial" w:hAnsi="Arial" w:cs="Arial"/>
          <w:sz w:val="22"/>
          <w:szCs w:val="22"/>
        </w:rPr>
        <w:t>A educação será ministrada com os seguintes princípios;</w:t>
      </w:r>
    </w:p>
    <w:p w:rsidR="00775F74" w:rsidRDefault="00775F74" w:rsidP="00775F74">
      <w:pPr>
        <w:pStyle w:val="PargrafodaLista"/>
        <w:spacing w:line="276" w:lineRule="auto"/>
        <w:ind w:left="0"/>
        <w:jc w:val="both"/>
      </w:pPr>
      <w:r>
        <w:rPr>
          <w:rFonts w:ascii="Arial" w:hAnsi="Arial" w:cs="Arial"/>
          <w:sz w:val="22"/>
          <w:szCs w:val="22"/>
        </w:rPr>
        <w:t>a) atendimentos e creches e educação infantil aos portadores de deficiência;</w:t>
      </w:r>
    </w:p>
    <w:p w:rsidR="00775F74" w:rsidRDefault="00775F74" w:rsidP="00775F74">
      <w:pPr>
        <w:pStyle w:val="PargrafodaLista"/>
        <w:spacing w:line="276" w:lineRule="auto"/>
        <w:ind w:left="0"/>
        <w:jc w:val="both"/>
      </w:pPr>
      <w:r>
        <w:rPr>
          <w:rFonts w:ascii="Arial" w:hAnsi="Arial" w:cs="Arial"/>
          <w:sz w:val="22"/>
          <w:szCs w:val="22"/>
        </w:rPr>
        <w:t>b) atendimento educacional especializado aos portadores de deficiência apenas em escolas especializadas;</w:t>
      </w:r>
    </w:p>
    <w:p w:rsidR="00775F74" w:rsidRDefault="00775F74" w:rsidP="00775F74">
      <w:pPr>
        <w:pStyle w:val="PargrafodaLista"/>
        <w:spacing w:line="276" w:lineRule="auto"/>
        <w:ind w:left="0"/>
        <w:jc w:val="both"/>
      </w:pPr>
      <w:r>
        <w:rPr>
          <w:rFonts w:ascii="Arial" w:hAnsi="Arial" w:cs="Arial"/>
          <w:sz w:val="22"/>
          <w:szCs w:val="22"/>
        </w:rPr>
        <w:t>c) gestão democrática, garantido a participação de pessoas da comunidade;</w:t>
      </w:r>
    </w:p>
    <w:p w:rsidR="00775F74" w:rsidRDefault="00775F74" w:rsidP="00775F74">
      <w:pPr>
        <w:pStyle w:val="PargrafodaLista"/>
        <w:spacing w:line="276" w:lineRule="auto"/>
        <w:ind w:left="0"/>
        <w:jc w:val="both"/>
      </w:pPr>
      <w:r>
        <w:rPr>
          <w:rFonts w:ascii="Arial" w:hAnsi="Arial" w:cs="Arial"/>
          <w:sz w:val="22"/>
          <w:szCs w:val="22"/>
        </w:rPr>
        <w:t>d) Pluralidade de ideias e de concepções pedagógicas;</w:t>
      </w:r>
    </w:p>
    <w:p w:rsidR="00775F74" w:rsidRDefault="00775F74" w:rsidP="00775F74">
      <w:pPr>
        <w:pStyle w:val="PargrafodaLista"/>
        <w:spacing w:line="276" w:lineRule="auto"/>
        <w:ind w:left="0"/>
        <w:jc w:val="both"/>
      </w:pPr>
    </w:p>
    <w:p w:rsidR="00775F74" w:rsidRDefault="00775F74" w:rsidP="00775F74">
      <w:pPr>
        <w:pStyle w:val="PargrafodaLista"/>
        <w:numPr>
          <w:ilvl w:val="0"/>
          <w:numId w:val="27"/>
        </w:numPr>
        <w:suppressAutoHyphens/>
        <w:spacing w:line="276" w:lineRule="auto"/>
        <w:ind w:left="0"/>
        <w:jc w:val="both"/>
      </w:pPr>
      <w:r>
        <w:rPr>
          <w:rFonts w:ascii="Arial" w:hAnsi="Arial" w:cs="Arial"/>
          <w:sz w:val="22"/>
          <w:szCs w:val="22"/>
        </w:rPr>
        <w:t>O Projeto Político Pedagógico (PPP) é o eixo norteador do trabalho a ser realizado na escola, ele é construído e vivenciado por todos os sujeitos que formam o processo educativo da unidade escolar. Segundo as concepções de Veiga, 2007, por Projeto Político Pedagógico, entende-se:</w:t>
      </w:r>
    </w:p>
    <w:p w:rsidR="00775F74" w:rsidRDefault="00775F74" w:rsidP="00775F74">
      <w:pPr>
        <w:pStyle w:val="PargrafodaLista"/>
        <w:spacing w:line="276" w:lineRule="auto"/>
        <w:ind w:left="0"/>
        <w:jc w:val="both"/>
      </w:pPr>
    </w:p>
    <w:p w:rsidR="00775F74" w:rsidRDefault="00775F74" w:rsidP="00775F74">
      <w:pPr>
        <w:pStyle w:val="PargrafodaLista"/>
        <w:numPr>
          <w:ilvl w:val="0"/>
          <w:numId w:val="43"/>
        </w:numPr>
        <w:suppressAutoHyphens/>
        <w:spacing w:line="276" w:lineRule="auto"/>
        <w:ind w:left="0" w:firstLine="0"/>
        <w:contextualSpacing/>
        <w:jc w:val="both"/>
      </w:pPr>
      <w:r>
        <w:rPr>
          <w:rFonts w:ascii="Arial" w:hAnsi="Arial" w:cs="Arial"/>
          <w:sz w:val="22"/>
          <w:szCs w:val="22"/>
        </w:rPr>
        <w:t>É projeto por que busca um rumo, uma direção, é uma ação intencional;</w:t>
      </w:r>
    </w:p>
    <w:p w:rsidR="00775F74" w:rsidRDefault="00775F74" w:rsidP="00775F74">
      <w:pPr>
        <w:pStyle w:val="PargrafodaLista"/>
        <w:numPr>
          <w:ilvl w:val="0"/>
          <w:numId w:val="43"/>
        </w:numPr>
        <w:suppressAutoHyphens/>
        <w:spacing w:line="276" w:lineRule="auto"/>
        <w:ind w:left="0" w:firstLine="0"/>
        <w:contextualSpacing/>
        <w:jc w:val="both"/>
      </w:pPr>
      <w:r>
        <w:rPr>
          <w:rFonts w:ascii="Arial" w:hAnsi="Arial" w:cs="Arial"/>
          <w:sz w:val="22"/>
          <w:szCs w:val="22"/>
        </w:rPr>
        <w:t>É político no sentido de compromisso com a formação do cidadão para um tipo de sociedade;</w:t>
      </w:r>
    </w:p>
    <w:p w:rsidR="00775F74" w:rsidRDefault="00775F74" w:rsidP="00775F74">
      <w:pPr>
        <w:pStyle w:val="PargrafodaLista"/>
        <w:numPr>
          <w:ilvl w:val="0"/>
          <w:numId w:val="43"/>
        </w:numPr>
        <w:suppressAutoHyphens/>
        <w:spacing w:line="276" w:lineRule="auto"/>
        <w:ind w:left="0" w:firstLine="0"/>
        <w:contextualSpacing/>
        <w:jc w:val="both"/>
      </w:pPr>
      <w:r>
        <w:rPr>
          <w:rFonts w:ascii="Arial" w:hAnsi="Arial" w:cs="Arial"/>
          <w:sz w:val="22"/>
          <w:szCs w:val="22"/>
        </w:rPr>
        <w:t>É pedagógico no sentido de definir ações educativas e as características necessárias as escolas;</w:t>
      </w:r>
    </w:p>
    <w:p w:rsidR="00775F74" w:rsidRDefault="00775F74" w:rsidP="00775F74">
      <w:pPr>
        <w:pStyle w:val="PargrafodaLista"/>
        <w:numPr>
          <w:ilvl w:val="0"/>
          <w:numId w:val="43"/>
        </w:numPr>
        <w:suppressAutoHyphens/>
        <w:spacing w:line="276" w:lineRule="auto"/>
        <w:ind w:left="0" w:firstLine="0"/>
        <w:contextualSpacing/>
        <w:jc w:val="both"/>
      </w:pPr>
      <w:r>
        <w:rPr>
          <w:rFonts w:ascii="Arial" w:hAnsi="Arial" w:cs="Arial"/>
          <w:sz w:val="22"/>
          <w:szCs w:val="22"/>
        </w:rPr>
        <w:t>É o projeto que busca a direção do trabalho pedagógico, numa visão política e pedagógica, não devendo ser debatido e refletido com a comunidade escolar.</w:t>
      </w:r>
    </w:p>
    <w:p w:rsidR="00775F74" w:rsidRDefault="00775F74" w:rsidP="00775F74">
      <w:pPr>
        <w:pStyle w:val="Padro"/>
        <w:spacing w:line="276" w:lineRule="auto"/>
        <w:jc w:val="both"/>
      </w:pPr>
    </w:p>
    <w:p w:rsidR="00775F74" w:rsidRDefault="00775F74" w:rsidP="00775F74">
      <w:pPr>
        <w:pStyle w:val="Padro"/>
        <w:spacing w:line="276" w:lineRule="auto"/>
        <w:jc w:val="both"/>
      </w:pPr>
      <w:r>
        <w:rPr>
          <w:rFonts w:ascii="Arial" w:hAnsi="Arial" w:cs="Arial"/>
          <w:sz w:val="22"/>
          <w:szCs w:val="22"/>
        </w:rPr>
        <w:t>A partir do exposto, assinale a alternativa correta:</w:t>
      </w:r>
    </w:p>
    <w:p w:rsidR="00775F74" w:rsidRDefault="00775F74" w:rsidP="00775F74">
      <w:pPr>
        <w:pStyle w:val="PargrafodaLista"/>
        <w:numPr>
          <w:ilvl w:val="0"/>
          <w:numId w:val="42"/>
        </w:numPr>
        <w:suppressAutoHyphens/>
        <w:spacing w:line="276" w:lineRule="auto"/>
        <w:ind w:left="0" w:firstLine="0"/>
        <w:contextualSpacing/>
        <w:jc w:val="both"/>
      </w:pPr>
      <w:r>
        <w:rPr>
          <w:rFonts w:ascii="Arial" w:hAnsi="Arial" w:cs="Arial"/>
          <w:sz w:val="22"/>
          <w:szCs w:val="22"/>
        </w:rPr>
        <w:t>As alternativas I e II estão corretas;</w:t>
      </w:r>
    </w:p>
    <w:p w:rsidR="00775F74" w:rsidRDefault="00775F74" w:rsidP="00775F74">
      <w:pPr>
        <w:pStyle w:val="PargrafodaLista"/>
        <w:numPr>
          <w:ilvl w:val="0"/>
          <w:numId w:val="42"/>
        </w:numPr>
        <w:suppressAutoHyphens/>
        <w:spacing w:line="276" w:lineRule="auto"/>
        <w:ind w:left="0" w:firstLine="0"/>
        <w:contextualSpacing/>
        <w:jc w:val="both"/>
      </w:pPr>
      <w:r>
        <w:rPr>
          <w:rFonts w:ascii="Arial" w:hAnsi="Arial" w:cs="Arial"/>
          <w:sz w:val="22"/>
          <w:szCs w:val="22"/>
        </w:rPr>
        <w:t>As alternativas I, II e III estão corretas;</w:t>
      </w:r>
    </w:p>
    <w:p w:rsidR="00775F74" w:rsidRDefault="00775F74" w:rsidP="00775F74">
      <w:pPr>
        <w:pStyle w:val="PargrafodaLista"/>
        <w:numPr>
          <w:ilvl w:val="0"/>
          <w:numId w:val="42"/>
        </w:numPr>
        <w:suppressAutoHyphens/>
        <w:spacing w:line="276" w:lineRule="auto"/>
        <w:ind w:left="0" w:firstLine="0"/>
        <w:contextualSpacing/>
        <w:jc w:val="both"/>
      </w:pPr>
      <w:r>
        <w:rPr>
          <w:rFonts w:ascii="Arial" w:hAnsi="Arial" w:cs="Arial"/>
          <w:sz w:val="22"/>
          <w:szCs w:val="22"/>
        </w:rPr>
        <w:t>As alternativas I, III e IV estão corretas;</w:t>
      </w:r>
    </w:p>
    <w:p w:rsidR="00775F74" w:rsidRDefault="00775F74" w:rsidP="00775F74">
      <w:pPr>
        <w:pStyle w:val="PargrafodaLista"/>
        <w:numPr>
          <w:ilvl w:val="0"/>
          <w:numId w:val="42"/>
        </w:numPr>
        <w:suppressAutoHyphens/>
        <w:spacing w:line="276" w:lineRule="auto"/>
        <w:ind w:left="0" w:firstLine="0"/>
        <w:contextualSpacing/>
        <w:jc w:val="both"/>
      </w:pPr>
      <w:r>
        <w:rPr>
          <w:rFonts w:ascii="Arial" w:hAnsi="Arial" w:cs="Arial"/>
          <w:sz w:val="22"/>
          <w:szCs w:val="22"/>
        </w:rPr>
        <w:t>Todas as alternativas estão corretas.</w:t>
      </w:r>
    </w:p>
    <w:p w:rsidR="00775F74" w:rsidRDefault="00775F74" w:rsidP="00775F74">
      <w:pPr>
        <w:pStyle w:val="Padro"/>
        <w:spacing w:line="276" w:lineRule="auto"/>
        <w:jc w:val="both"/>
      </w:pPr>
    </w:p>
    <w:p w:rsidR="00775F74" w:rsidRDefault="00775F74" w:rsidP="00775F74">
      <w:pPr>
        <w:pStyle w:val="Padro"/>
        <w:spacing w:line="276" w:lineRule="auto"/>
        <w:jc w:val="both"/>
      </w:pPr>
    </w:p>
    <w:p w:rsidR="00775F74" w:rsidRDefault="00775F74" w:rsidP="00775F74">
      <w:pPr>
        <w:pStyle w:val="Padro"/>
        <w:spacing w:line="276" w:lineRule="auto"/>
        <w:jc w:val="both"/>
      </w:pPr>
    </w:p>
    <w:p w:rsidR="00775F74" w:rsidRDefault="00775F74" w:rsidP="00775F74">
      <w:pPr>
        <w:pStyle w:val="PargrafodaLista"/>
        <w:numPr>
          <w:ilvl w:val="0"/>
          <w:numId w:val="27"/>
        </w:numPr>
        <w:suppressAutoHyphens/>
        <w:spacing w:line="276" w:lineRule="auto"/>
        <w:ind w:left="0" w:firstLine="0"/>
        <w:jc w:val="both"/>
      </w:pPr>
      <w:r>
        <w:rPr>
          <w:rFonts w:ascii="Arial" w:hAnsi="Arial" w:cs="Arial"/>
          <w:sz w:val="22"/>
          <w:szCs w:val="22"/>
        </w:rPr>
        <w:lastRenderedPageBreak/>
        <w:t>A brincadeira é a atividade principal no desenvolvimento das crianças porque cria uma zona de desenvolvimento proximal na criança, ou seja, no brinquedo a criança realiza ações que estão além do que sua idade lhe permite realizar, agindo no mundo que o rodeia tentando apreendê-lo. A criança reproduz ao brincar uma situação real do mundo em que vive, extrapolando suas condições materiais reais com a ajuda do aspecto imaginativo.</w:t>
      </w:r>
    </w:p>
    <w:p w:rsidR="00775F74" w:rsidRDefault="00775F74" w:rsidP="00775F74">
      <w:pPr>
        <w:pStyle w:val="PargrafodaLista"/>
        <w:spacing w:line="276" w:lineRule="auto"/>
        <w:jc w:val="both"/>
      </w:pPr>
      <w:r>
        <w:rPr>
          <w:rFonts w:ascii="Arial" w:hAnsi="Arial" w:cs="Arial"/>
          <w:sz w:val="22"/>
          <w:szCs w:val="22"/>
        </w:rPr>
        <w:t>A afirmação acima reflete as teorias educacionais de:</w:t>
      </w:r>
    </w:p>
    <w:p w:rsidR="00775F74" w:rsidRDefault="00775F74" w:rsidP="00775F74">
      <w:pPr>
        <w:pStyle w:val="PargrafodaLista"/>
        <w:numPr>
          <w:ilvl w:val="0"/>
          <w:numId w:val="45"/>
        </w:numPr>
        <w:suppressAutoHyphens/>
        <w:spacing w:line="276" w:lineRule="auto"/>
        <w:ind w:left="0" w:firstLine="0"/>
        <w:jc w:val="both"/>
      </w:pPr>
      <w:r>
        <w:rPr>
          <w:rFonts w:ascii="Arial" w:hAnsi="Arial" w:cs="Arial"/>
          <w:sz w:val="22"/>
          <w:szCs w:val="22"/>
        </w:rPr>
        <w:t>Paulo Freire;</w:t>
      </w:r>
    </w:p>
    <w:p w:rsidR="00775F74" w:rsidRDefault="00775F74" w:rsidP="00775F74">
      <w:pPr>
        <w:pStyle w:val="PargrafodaLista"/>
        <w:numPr>
          <w:ilvl w:val="0"/>
          <w:numId w:val="45"/>
        </w:numPr>
        <w:suppressAutoHyphens/>
        <w:spacing w:line="276" w:lineRule="auto"/>
        <w:ind w:left="0" w:firstLine="0"/>
        <w:jc w:val="both"/>
      </w:pPr>
      <w:r>
        <w:rPr>
          <w:rFonts w:ascii="Arial" w:hAnsi="Arial" w:cs="Arial"/>
          <w:sz w:val="22"/>
          <w:szCs w:val="22"/>
        </w:rPr>
        <w:t>Emília Ferreiro;</w:t>
      </w:r>
    </w:p>
    <w:p w:rsidR="00775F74" w:rsidRDefault="00775F74" w:rsidP="00775F74">
      <w:pPr>
        <w:pStyle w:val="PargrafodaLista"/>
        <w:numPr>
          <w:ilvl w:val="0"/>
          <w:numId w:val="45"/>
        </w:numPr>
        <w:suppressAutoHyphens/>
        <w:spacing w:line="276" w:lineRule="auto"/>
        <w:ind w:left="0" w:firstLine="0"/>
        <w:jc w:val="both"/>
      </w:pPr>
      <w:r>
        <w:rPr>
          <w:rFonts w:ascii="Arial" w:hAnsi="Arial" w:cs="Arial"/>
          <w:sz w:val="22"/>
          <w:szCs w:val="22"/>
        </w:rPr>
        <w:t>Lev Vygostky;</w:t>
      </w:r>
    </w:p>
    <w:p w:rsidR="00775F74" w:rsidRDefault="00775F74" w:rsidP="00775F74">
      <w:pPr>
        <w:pStyle w:val="PargrafodaLista"/>
        <w:numPr>
          <w:ilvl w:val="0"/>
          <w:numId w:val="45"/>
        </w:numPr>
        <w:suppressAutoHyphens/>
        <w:spacing w:line="276" w:lineRule="auto"/>
        <w:ind w:left="0" w:firstLine="0"/>
        <w:jc w:val="both"/>
      </w:pPr>
      <w:r>
        <w:rPr>
          <w:rFonts w:ascii="Arial" w:hAnsi="Arial" w:cs="Arial"/>
          <w:sz w:val="22"/>
          <w:szCs w:val="22"/>
        </w:rPr>
        <w:t>Friedrich Froebel;</w:t>
      </w:r>
    </w:p>
    <w:p w:rsidR="00775F74" w:rsidRDefault="00775F74" w:rsidP="00775F74">
      <w:pPr>
        <w:pStyle w:val="PargrafodaLista"/>
        <w:spacing w:line="276" w:lineRule="auto"/>
        <w:ind w:left="1068"/>
        <w:jc w:val="both"/>
      </w:pPr>
    </w:p>
    <w:p w:rsidR="00775F74" w:rsidRDefault="00775F74" w:rsidP="00775F74">
      <w:pPr>
        <w:pStyle w:val="PargrafodaLista"/>
        <w:numPr>
          <w:ilvl w:val="0"/>
          <w:numId w:val="27"/>
        </w:numPr>
        <w:suppressAutoHyphens/>
        <w:spacing w:line="276" w:lineRule="auto"/>
        <w:ind w:left="0" w:firstLine="0"/>
        <w:jc w:val="both"/>
      </w:pPr>
      <w:r>
        <w:rPr>
          <w:rFonts w:ascii="Arial" w:hAnsi="Arial" w:cs="Arial"/>
          <w:sz w:val="22"/>
          <w:szCs w:val="22"/>
        </w:rPr>
        <w:t xml:space="preserve">O Ensino Fundamental tem constituído foco central na luta pelo direito à educação e a uma educação com qualidade, juntamente com as demais etapas que compõem a educação básica. </w:t>
      </w:r>
      <w:r>
        <w:rPr>
          <w:rFonts w:ascii="Arial" w:hAnsi="Arial" w:cs="Arial"/>
          <w:bCs/>
          <w:sz w:val="22"/>
          <w:szCs w:val="22"/>
        </w:rPr>
        <w:t>Reportando-se a Resolução Nº 4, de 13 de julho de 2010, a qual define</w:t>
      </w:r>
      <w:r>
        <w:rPr>
          <w:rFonts w:ascii="Arial" w:hAnsi="Arial" w:cs="Arial"/>
          <w:i/>
          <w:iCs/>
          <w:sz w:val="22"/>
          <w:szCs w:val="22"/>
        </w:rPr>
        <w:t xml:space="preserve"> </w:t>
      </w:r>
      <w:r>
        <w:rPr>
          <w:rFonts w:ascii="Arial" w:hAnsi="Arial" w:cs="Arial"/>
          <w:iCs/>
          <w:sz w:val="22"/>
          <w:szCs w:val="22"/>
        </w:rPr>
        <w:t>Diretrizes Curriculares Nacionais Gerais para a Educação Básica, a Seção II, Ensino Fundamental, Art. 24. Afirma que:</w:t>
      </w:r>
      <w:r>
        <w:rPr>
          <w:rFonts w:ascii="Arial" w:hAnsi="Arial" w:cs="Arial"/>
          <w:sz w:val="22"/>
          <w:szCs w:val="22"/>
        </w:rPr>
        <w:t xml:space="preserve"> Os objetivos da formação básica das crianças, definidos para a Educação Infantil, prolongam-se durante os anos iniciais do Ensino Fundamental, especialmente no primeiro, e completam-se nos anos finais, ampliando e intensificando, gradativamente, o processo educativo, mediante os itens listados abaixo, exceto:</w:t>
      </w:r>
    </w:p>
    <w:p w:rsidR="00775F74" w:rsidRDefault="00775F74" w:rsidP="00775F74">
      <w:pPr>
        <w:pStyle w:val="PargrafodaLista"/>
        <w:numPr>
          <w:ilvl w:val="0"/>
          <w:numId w:val="44"/>
        </w:numPr>
        <w:suppressAutoHyphens/>
        <w:spacing w:line="276" w:lineRule="auto"/>
        <w:ind w:left="0" w:firstLine="0"/>
        <w:contextualSpacing/>
        <w:jc w:val="both"/>
      </w:pPr>
      <w:r>
        <w:rPr>
          <w:rFonts w:ascii="Arial" w:hAnsi="Arial" w:cs="Arial"/>
          <w:sz w:val="22"/>
          <w:szCs w:val="22"/>
        </w:rPr>
        <w:t>foco central na alfabetização, ao longo dos 3 (três) primeiros anos;</w:t>
      </w:r>
    </w:p>
    <w:p w:rsidR="00775F74" w:rsidRDefault="00775F74" w:rsidP="00775F74">
      <w:pPr>
        <w:pStyle w:val="PargrafodaLista"/>
        <w:numPr>
          <w:ilvl w:val="0"/>
          <w:numId w:val="44"/>
        </w:numPr>
        <w:suppressAutoHyphens/>
        <w:spacing w:line="276" w:lineRule="auto"/>
        <w:ind w:left="0" w:firstLine="0"/>
        <w:contextualSpacing/>
        <w:jc w:val="both"/>
      </w:pPr>
      <w:r>
        <w:rPr>
          <w:rFonts w:ascii="Arial" w:hAnsi="Arial" w:cs="Arial"/>
          <w:sz w:val="22"/>
          <w:szCs w:val="22"/>
        </w:rPr>
        <w:t>compreensão do ambiente natural e social, do sistema político, da economia, da tecnologia, das artes, da cultura e dos valores em que se fundamenta a sociedade;</w:t>
      </w:r>
    </w:p>
    <w:p w:rsidR="00775F74" w:rsidRDefault="00775F74" w:rsidP="00775F74">
      <w:pPr>
        <w:pStyle w:val="PargrafodaLista"/>
        <w:numPr>
          <w:ilvl w:val="0"/>
          <w:numId w:val="44"/>
        </w:numPr>
        <w:suppressAutoHyphens/>
        <w:spacing w:line="276" w:lineRule="auto"/>
        <w:ind w:left="0" w:firstLine="0"/>
        <w:contextualSpacing/>
        <w:jc w:val="both"/>
      </w:pPr>
      <w:r>
        <w:rPr>
          <w:rFonts w:ascii="Arial" w:hAnsi="Arial" w:cs="Arial"/>
          <w:sz w:val="22"/>
          <w:szCs w:val="22"/>
        </w:rPr>
        <w:t>o desenvolvimento da capacidade de aprendizagem, tendo em vista a aquisição de conhecimentos e habilidades e a formação de atitudes e valores;</w:t>
      </w:r>
    </w:p>
    <w:p w:rsidR="00775F74" w:rsidRDefault="00775F74" w:rsidP="00775F74">
      <w:pPr>
        <w:pStyle w:val="PargrafodaLista"/>
        <w:numPr>
          <w:ilvl w:val="0"/>
          <w:numId w:val="44"/>
        </w:numPr>
        <w:suppressAutoHyphens/>
        <w:spacing w:line="276" w:lineRule="auto"/>
        <w:ind w:left="0" w:firstLine="0"/>
        <w:jc w:val="both"/>
      </w:pPr>
      <w:r>
        <w:rPr>
          <w:rFonts w:ascii="Arial" w:hAnsi="Arial" w:cs="Arial"/>
          <w:sz w:val="22"/>
          <w:szCs w:val="22"/>
        </w:rPr>
        <w:t>fortalecimento dos vínculos de família, dos laços de solidariedade   humana e de desrespeito recíproco em que se assenta a vida social.</w:t>
      </w:r>
    </w:p>
    <w:p w:rsidR="00775F74" w:rsidRDefault="00775F74" w:rsidP="00775F74">
      <w:pPr>
        <w:pStyle w:val="Padro"/>
        <w:spacing w:line="276" w:lineRule="auto"/>
        <w:ind w:left="851" w:hanging="425"/>
        <w:jc w:val="both"/>
      </w:pPr>
      <w:r>
        <w:rPr>
          <w:rFonts w:ascii="Arial" w:hAnsi="Arial" w:cs="Arial"/>
          <w:sz w:val="22"/>
          <w:szCs w:val="22"/>
        </w:rPr>
        <w:t xml:space="preserve">   </w:t>
      </w:r>
    </w:p>
    <w:p w:rsidR="00775F74" w:rsidRDefault="00775F74" w:rsidP="00775F74">
      <w:pPr>
        <w:pStyle w:val="PargrafodaLista"/>
        <w:numPr>
          <w:ilvl w:val="0"/>
          <w:numId w:val="27"/>
        </w:numPr>
        <w:suppressAutoHyphens/>
        <w:spacing w:line="276" w:lineRule="auto"/>
        <w:ind w:left="0" w:firstLine="0"/>
        <w:jc w:val="both"/>
      </w:pPr>
      <w:r>
        <w:rPr>
          <w:rFonts w:ascii="Arial" w:hAnsi="Arial" w:cs="Arial"/>
          <w:sz w:val="22"/>
          <w:szCs w:val="22"/>
        </w:rPr>
        <w:t>A avaliação está presente o tempo todo em nossa prática educativa, a cada decisão que tomamos, a cada escolha que fazemos. Neste contexto, julgue as afirmações abaixo:</w:t>
      </w:r>
    </w:p>
    <w:p w:rsidR="00775F74" w:rsidRDefault="00775F74" w:rsidP="00775F74">
      <w:pPr>
        <w:pStyle w:val="PargrafodaLista"/>
        <w:spacing w:line="276" w:lineRule="auto"/>
        <w:ind w:left="0"/>
        <w:jc w:val="both"/>
      </w:pPr>
    </w:p>
    <w:p w:rsidR="00775F74" w:rsidRDefault="00775F74" w:rsidP="00775F74">
      <w:pPr>
        <w:pStyle w:val="PargrafodaLista"/>
        <w:numPr>
          <w:ilvl w:val="0"/>
          <w:numId w:val="46"/>
        </w:numPr>
        <w:suppressAutoHyphens/>
        <w:spacing w:line="276" w:lineRule="auto"/>
        <w:ind w:left="0" w:firstLine="0"/>
        <w:jc w:val="both"/>
      </w:pPr>
      <w:r>
        <w:rPr>
          <w:rFonts w:ascii="Arial" w:hAnsi="Arial" w:cs="Arial"/>
          <w:sz w:val="22"/>
          <w:szCs w:val="22"/>
        </w:rPr>
        <w:t>A avaliação é um instrumento fundamental para medir o quanto a criança aprendeu, bem como, uma necessidade para a tomada de decisão, a fim de aprovar ou reprovar no final do ano letivo;</w:t>
      </w:r>
    </w:p>
    <w:p w:rsidR="00775F74" w:rsidRDefault="00775F74" w:rsidP="00775F74">
      <w:pPr>
        <w:pStyle w:val="PargrafodaLista"/>
        <w:numPr>
          <w:ilvl w:val="0"/>
          <w:numId w:val="46"/>
        </w:numPr>
        <w:suppressAutoHyphens/>
        <w:spacing w:line="276" w:lineRule="auto"/>
        <w:ind w:left="0" w:firstLine="0"/>
        <w:jc w:val="both"/>
      </w:pPr>
      <w:r>
        <w:rPr>
          <w:rFonts w:ascii="Arial" w:hAnsi="Arial" w:cs="Arial"/>
          <w:sz w:val="22"/>
          <w:szCs w:val="22"/>
        </w:rPr>
        <w:t>A avaliação deve ser entendida como uma prática investigativa e não sentenciva, mediadora e não constativa. Deve contribuir para o crescimento da criança e para a melhoria do trabalho do professor;</w:t>
      </w:r>
    </w:p>
    <w:p w:rsidR="00775F74" w:rsidRDefault="00775F74" w:rsidP="00775F74">
      <w:pPr>
        <w:pStyle w:val="PargrafodaLista"/>
        <w:numPr>
          <w:ilvl w:val="0"/>
          <w:numId w:val="46"/>
        </w:numPr>
        <w:suppressAutoHyphens/>
        <w:spacing w:line="276" w:lineRule="auto"/>
        <w:ind w:left="0" w:firstLine="0"/>
        <w:jc w:val="both"/>
      </w:pPr>
      <w:r>
        <w:rPr>
          <w:rFonts w:ascii="Arial" w:hAnsi="Arial" w:cs="Arial"/>
          <w:sz w:val="22"/>
          <w:szCs w:val="22"/>
        </w:rPr>
        <w:t>A avaliação é uma forma de constatar os saberes das crianças, padronizando comportamentos e aprendizagens, quantificando saberes e apontando erros;</w:t>
      </w:r>
    </w:p>
    <w:p w:rsidR="00775F74" w:rsidRDefault="00775F74" w:rsidP="00775F74">
      <w:pPr>
        <w:pStyle w:val="PargrafodaLista"/>
        <w:spacing w:line="276" w:lineRule="auto"/>
        <w:ind w:left="1440"/>
        <w:jc w:val="both"/>
      </w:pPr>
    </w:p>
    <w:p w:rsidR="00775F74" w:rsidRDefault="00775F74" w:rsidP="00775F74">
      <w:pPr>
        <w:pStyle w:val="Padro"/>
        <w:spacing w:line="276" w:lineRule="auto"/>
        <w:jc w:val="both"/>
        <w:rPr>
          <w:rFonts w:ascii="Arial" w:hAnsi="Arial" w:cs="Arial"/>
          <w:sz w:val="22"/>
          <w:szCs w:val="22"/>
        </w:rPr>
      </w:pPr>
    </w:p>
    <w:p w:rsidR="00775F74" w:rsidRDefault="00775F74" w:rsidP="00775F74">
      <w:pPr>
        <w:pStyle w:val="Padro"/>
        <w:spacing w:line="276" w:lineRule="auto"/>
        <w:jc w:val="both"/>
        <w:rPr>
          <w:rFonts w:ascii="Arial" w:hAnsi="Arial" w:cs="Arial"/>
          <w:sz w:val="22"/>
          <w:szCs w:val="22"/>
        </w:rPr>
      </w:pPr>
      <w:r>
        <w:rPr>
          <w:rFonts w:ascii="Arial" w:hAnsi="Arial" w:cs="Arial"/>
          <w:sz w:val="22"/>
          <w:szCs w:val="22"/>
        </w:rPr>
        <w:t>Pode-se afirmar que:</w:t>
      </w:r>
    </w:p>
    <w:p w:rsidR="00775F74" w:rsidRDefault="00775F74" w:rsidP="00775F74">
      <w:pPr>
        <w:pStyle w:val="Padro"/>
        <w:spacing w:line="276" w:lineRule="auto"/>
        <w:jc w:val="both"/>
      </w:pPr>
    </w:p>
    <w:p w:rsidR="00775F74" w:rsidRDefault="00775F74" w:rsidP="00775F74">
      <w:pPr>
        <w:pStyle w:val="PargrafodaLista"/>
        <w:numPr>
          <w:ilvl w:val="0"/>
          <w:numId w:val="47"/>
        </w:numPr>
        <w:suppressAutoHyphens/>
        <w:spacing w:line="276" w:lineRule="auto"/>
        <w:ind w:left="0" w:firstLine="0"/>
        <w:jc w:val="both"/>
      </w:pPr>
      <w:r>
        <w:rPr>
          <w:rFonts w:ascii="Arial" w:hAnsi="Arial" w:cs="Arial"/>
          <w:sz w:val="22"/>
          <w:szCs w:val="22"/>
        </w:rPr>
        <w:lastRenderedPageBreak/>
        <w:t>Apenas a afirmação I é correta;</w:t>
      </w:r>
    </w:p>
    <w:p w:rsidR="00775F74" w:rsidRDefault="00775F74" w:rsidP="00775F74">
      <w:pPr>
        <w:pStyle w:val="PargrafodaLista"/>
        <w:numPr>
          <w:ilvl w:val="0"/>
          <w:numId w:val="47"/>
        </w:numPr>
        <w:suppressAutoHyphens/>
        <w:spacing w:line="276" w:lineRule="auto"/>
        <w:ind w:left="0" w:firstLine="0"/>
        <w:jc w:val="both"/>
      </w:pPr>
      <w:r>
        <w:rPr>
          <w:rFonts w:ascii="Arial" w:hAnsi="Arial" w:cs="Arial"/>
          <w:sz w:val="22"/>
          <w:szCs w:val="22"/>
        </w:rPr>
        <w:t>Apenas a afirmação II é correta;</w:t>
      </w:r>
    </w:p>
    <w:p w:rsidR="00775F74" w:rsidRDefault="00775F74" w:rsidP="00775F74">
      <w:pPr>
        <w:pStyle w:val="PargrafodaLista"/>
        <w:numPr>
          <w:ilvl w:val="0"/>
          <w:numId w:val="47"/>
        </w:numPr>
        <w:suppressAutoHyphens/>
        <w:spacing w:line="276" w:lineRule="auto"/>
        <w:ind w:left="0" w:firstLine="0"/>
        <w:jc w:val="both"/>
      </w:pPr>
      <w:r>
        <w:rPr>
          <w:rFonts w:ascii="Arial" w:hAnsi="Arial" w:cs="Arial"/>
          <w:sz w:val="22"/>
          <w:szCs w:val="22"/>
        </w:rPr>
        <w:t>Apenas as afirmações I e III são corretas;</w:t>
      </w:r>
    </w:p>
    <w:p w:rsidR="00775F74" w:rsidRDefault="00775F74" w:rsidP="00775F74">
      <w:pPr>
        <w:pStyle w:val="PargrafodaLista"/>
        <w:numPr>
          <w:ilvl w:val="0"/>
          <w:numId w:val="47"/>
        </w:numPr>
        <w:suppressAutoHyphens/>
        <w:spacing w:line="276" w:lineRule="auto"/>
        <w:ind w:left="0" w:firstLine="0"/>
        <w:jc w:val="both"/>
      </w:pPr>
      <w:r>
        <w:rPr>
          <w:rFonts w:ascii="Arial" w:hAnsi="Arial" w:cs="Arial"/>
          <w:sz w:val="22"/>
          <w:szCs w:val="22"/>
        </w:rPr>
        <w:t>Todas as afirmações são corretas;</w:t>
      </w:r>
    </w:p>
    <w:p w:rsidR="006317E8" w:rsidRDefault="006317E8" w:rsidP="006317E8">
      <w:pPr>
        <w:pStyle w:val="PargrafodaLista"/>
        <w:spacing w:line="276" w:lineRule="auto"/>
        <w:ind w:left="0"/>
        <w:jc w:val="both"/>
        <w:rPr>
          <w:rFonts w:ascii="Arial" w:hAnsi="Arial" w:cs="Arial"/>
          <w:sz w:val="22"/>
          <w:szCs w:val="22"/>
        </w:rPr>
      </w:pPr>
    </w:p>
    <w:p w:rsidR="00775F74" w:rsidRDefault="00775F74" w:rsidP="006317E8">
      <w:pPr>
        <w:pStyle w:val="PargrafodaLista"/>
        <w:spacing w:line="276" w:lineRule="auto"/>
        <w:ind w:left="0"/>
        <w:jc w:val="both"/>
        <w:rPr>
          <w:rFonts w:ascii="Arial" w:hAnsi="Arial" w:cs="Arial"/>
          <w:sz w:val="22"/>
          <w:szCs w:val="22"/>
        </w:rPr>
      </w:pPr>
    </w:p>
    <w:p w:rsidR="00775F74" w:rsidRDefault="00775F74" w:rsidP="006317E8">
      <w:pPr>
        <w:pStyle w:val="PargrafodaLista"/>
        <w:spacing w:line="276" w:lineRule="auto"/>
        <w:ind w:left="0"/>
        <w:jc w:val="both"/>
        <w:rPr>
          <w:rFonts w:ascii="Arial" w:hAnsi="Arial" w:cs="Arial"/>
          <w:sz w:val="22"/>
          <w:szCs w:val="22"/>
        </w:rPr>
      </w:pPr>
    </w:p>
    <w:p w:rsidR="004A5CF2" w:rsidRPr="00733790" w:rsidRDefault="004A5CF2" w:rsidP="00775F74">
      <w:pPr>
        <w:pStyle w:val="PargrafodaLista"/>
        <w:numPr>
          <w:ilvl w:val="0"/>
          <w:numId w:val="27"/>
        </w:numPr>
        <w:spacing w:line="276" w:lineRule="auto"/>
        <w:ind w:left="0" w:firstLine="0"/>
        <w:contextualSpacing/>
        <w:jc w:val="both"/>
        <w:rPr>
          <w:rFonts w:ascii="Arial" w:hAnsi="Arial" w:cs="Arial"/>
          <w:sz w:val="22"/>
          <w:szCs w:val="22"/>
        </w:rPr>
      </w:pPr>
      <w:r w:rsidRPr="00733790">
        <w:rPr>
          <w:rFonts w:ascii="Arial" w:hAnsi="Arial" w:cs="Arial"/>
          <w:sz w:val="22"/>
          <w:szCs w:val="22"/>
        </w:rPr>
        <w:t>Leia o texto e assinale a resposta que dá o significado mais aproximado das expressões em negrito.</w:t>
      </w:r>
    </w:p>
    <w:p w:rsidR="004A5CF2" w:rsidRPr="00733790" w:rsidRDefault="004A5CF2" w:rsidP="004A5CF2">
      <w:pPr>
        <w:pStyle w:val="PargrafodaLista"/>
        <w:spacing w:line="276" w:lineRule="auto"/>
        <w:jc w:val="both"/>
        <w:rPr>
          <w:rFonts w:ascii="Arial" w:hAnsi="Arial" w:cs="Arial"/>
          <w:sz w:val="22"/>
          <w:szCs w:val="22"/>
          <w:lang w:val="en-US"/>
        </w:rPr>
      </w:pPr>
      <w:r w:rsidRPr="00733790">
        <w:rPr>
          <w:rFonts w:ascii="Arial" w:hAnsi="Arial" w:cs="Arial"/>
          <w:sz w:val="22"/>
          <w:szCs w:val="22"/>
          <w:lang w:val="en-US"/>
        </w:rPr>
        <w:t>“Yesterday my teacher</w:t>
      </w:r>
      <w:r w:rsidRPr="00733790">
        <w:rPr>
          <w:rFonts w:ascii="Arial" w:hAnsi="Arial" w:cs="Arial"/>
          <w:b/>
          <w:sz w:val="22"/>
          <w:szCs w:val="22"/>
          <w:lang w:val="en-US"/>
        </w:rPr>
        <w:t>(1) turned me down</w:t>
      </w:r>
      <w:r w:rsidRPr="00733790">
        <w:rPr>
          <w:rFonts w:ascii="Arial" w:hAnsi="Arial" w:cs="Arial"/>
          <w:sz w:val="22"/>
          <w:szCs w:val="22"/>
          <w:lang w:val="en-US"/>
        </w:rPr>
        <w:t xml:space="preserve">. He said I’m not </w:t>
      </w:r>
      <w:r w:rsidRPr="00733790">
        <w:rPr>
          <w:rFonts w:ascii="Arial" w:hAnsi="Arial" w:cs="Arial"/>
          <w:b/>
          <w:sz w:val="22"/>
          <w:szCs w:val="22"/>
          <w:lang w:val="en-US"/>
        </w:rPr>
        <w:t>(2) doing well</w:t>
      </w:r>
      <w:r w:rsidRPr="00733790">
        <w:rPr>
          <w:rFonts w:ascii="Arial" w:hAnsi="Arial" w:cs="Arial"/>
          <w:sz w:val="22"/>
          <w:szCs w:val="22"/>
          <w:lang w:val="en-US"/>
        </w:rPr>
        <w:t xml:space="preserve"> in his class. But instead of being sad, my friend Gabriella always </w:t>
      </w:r>
      <w:r w:rsidRPr="00733790">
        <w:rPr>
          <w:rFonts w:ascii="Arial" w:hAnsi="Arial" w:cs="Arial"/>
          <w:b/>
          <w:sz w:val="22"/>
          <w:szCs w:val="22"/>
          <w:lang w:val="en-US"/>
        </w:rPr>
        <w:t>(3) cheers me up</w:t>
      </w:r>
      <w:r w:rsidRPr="00733790">
        <w:rPr>
          <w:rFonts w:ascii="Arial" w:hAnsi="Arial" w:cs="Arial"/>
          <w:sz w:val="22"/>
          <w:szCs w:val="22"/>
          <w:lang w:val="en-US"/>
        </w:rPr>
        <w:t xml:space="preserve">! She took me to a restaurant and we ate Italian food. I can’t </w:t>
      </w:r>
      <w:r w:rsidRPr="00733790">
        <w:rPr>
          <w:rFonts w:ascii="Arial" w:hAnsi="Arial" w:cs="Arial"/>
          <w:b/>
          <w:sz w:val="22"/>
          <w:szCs w:val="22"/>
          <w:lang w:val="en-US"/>
        </w:rPr>
        <w:t xml:space="preserve">(4) do without </w:t>
      </w:r>
      <w:r w:rsidRPr="00733790">
        <w:rPr>
          <w:rFonts w:ascii="Arial" w:hAnsi="Arial" w:cs="Arial"/>
          <w:sz w:val="22"/>
          <w:szCs w:val="22"/>
          <w:lang w:val="en-US"/>
        </w:rPr>
        <w:t>her!”</w:t>
      </w:r>
    </w:p>
    <w:p w:rsidR="004A5CF2" w:rsidRPr="00733790" w:rsidRDefault="004A5CF2" w:rsidP="004A5CF2">
      <w:pPr>
        <w:pStyle w:val="PargrafodaLista"/>
        <w:numPr>
          <w:ilvl w:val="0"/>
          <w:numId w:val="24"/>
        </w:numPr>
        <w:spacing w:line="276" w:lineRule="auto"/>
        <w:ind w:left="0" w:firstLine="0"/>
        <w:contextualSpacing/>
        <w:jc w:val="both"/>
        <w:rPr>
          <w:rFonts w:ascii="Arial" w:hAnsi="Arial" w:cs="Arial"/>
          <w:sz w:val="22"/>
          <w:szCs w:val="22"/>
        </w:rPr>
      </w:pPr>
      <w:r w:rsidRPr="00733790">
        <w:rPr>
          <w:rFonts w:ascii="Arial" w:hAnsi="Arial" w:cs="Arial"/>
          <w:sz w:val="22"/>
          <w:szCs w:val="22"/>
        </w:rPr>
        <w:t>(1) me deixou mal (2) indo bem (3) me deixa pior (4) viver sem</w:t>
      </w:r>
    </w:p>
    <w:p w:rsidR="004A5CF2" w:rsidRPr="00733790" w:rsidRDefault="004A5CF2" w:rsidP="004A5CF2">
      <w:pPr>
        <w:pStyle w:val="PargrafodaLista"/>
        <w:numPr>
          <w:ilvl w:val="0"/>
          <w:numId w:val="24"/>
        </w:numPr>
        <w:spacing w:line="276" w:lineRule="auto"/>
        <w:ind w:left="0" w:firstLine="0"/>
        <w:contextualSpacing/>
        <w:jc w:val="both"/>
        <w:rPr>
          <w:rFonts w:ascii="Arial" w:hAnsi="Arial" w:cs="Arial"/>
          <w:sz w:val="22"/>
          <w:szCs w:val="22"/>
        </w:rPr>
      </w:pPr>
      <w:r w:rsidRPr="00733790">
        <w:rPr>
          <w:rFonts w:ascii="Arial" w:hAnsi="Arial" w:cs="Arial"/>
          <w:sz w:val="22"/>
          <w:szCs w:val="22"/>
        </w:rPr>
        <w:t>(1) me animou (2) indo bem (3) me deixa pior (4) viver sem</w:t>
      </w:r>
    </w:p>
    <w:p w:rsidR="004A5CF2" w:rsidRPr="00733790" w:rsidRDefault="004A5CF2" w:rsidP="004A5CF2">
      <w:pPr>
        <w:pStyle w:val="PargrafodaLista"/>
        <w:numPr>
          <w:ilvl w:val="0"/>
          <w:numId w:val="24"/>
        </w:numPr>
        <w:spacing w:line="276" w:lineRule="auto"/>
        <w:ind w:left="0" w:firstLine="0"/>
        <w:contextualSpacing/>
        <w:jc w:val="both"/>
        <w:rPr>
          <w:rFonts w:ascii="Arial" w:hAnsi="Arial" w:cs="Arial"/>
          <w:sz w:val="22"/>
          <w:szCs w:val="22"/>
        </w:rPr>
      </w:pPr>
      <w:r w:rsidRPr="00733790">
        <w:rPr>
          <w:rFonts w:ascii="Arial" w:hAnsi="Arial" w:cs="Arial"/>
          <w:sz w:val="22"/>
          <w:szCs w:val="22"/>
        </w:rPr>
        <w:t>(1) me animou (2) indo mal (3) me deixa melhor (4) viver com</w:t>
      </w:r>
    </w:p>
    <w:p w:rsidR="004A5CF2" w:rsidRPr="00775F74" w:rsidRDefault="004A5CF2" w:rsidP="004A5CF2">
      <w:pPr>
        <w:pStyle w:val="PargrafodaLista"/>
        <w:numPr>
          <w:ilvl w:val="0"/>
          <w:numId w:val="24"/>
        </w:numPr>
        <w:spacing w:line="276" w:lineRule="auto"/>
        <w:ind w:left="0" w:firstLine="0"/>
        <w:contextualSpacing/>
        <w:jc w:val="both"/>
        <w:rPr>
          <w:rFonts w:ascii="Arial" w:hAnsi="Arial" w:cs="Arial"/>
          <w:sz w:val="22"/>
          <w:szCs w:val="22"/>
        </w:rPr>
      </w:pPr>
      <w:r w:rsidRPr="00775F74">
        <w:rPr>
          <w:rFonts w:ascii="Arial" w:hAnsi="Arial" w:cs="Arial"/>
          <w:sz w:val="22"/>
          <w:szCs w:val="22"/>
        </w:rPr>
        <w:t>(1) me deixou mal (2) indo bem (3) me deixa melhor  (4) viver sem</w:t>
      </w:r>
    </w:p>
    <w:p w:rsidR="006317E8" w:rsidRDefault="006317E8" w:rsidP="004A5CF2">
      <w:pPr>
        <w:pStyle w:val="PargrafodaLista"/>
        <w:spacing w:line="276" w:lineRule="auto"/>
        <w:ind w:left="720"/>
        <w:jc w:val="both"/>
        <w:rPr>
          <w:rFonts w:ascii="Arial" w:hAnsi="Arial" w:cs="Arial"/>
          <w:sz w:val="22"/>
          <w:szCs w:val="22"/>
        </w:rPr>
      </w:pPr>
    </w:p>
    <w:p w:rsidR="004A5CF2" w:rsidRPr="00733790" w:rsidRDefault="004A5CF2" w:rsidP="00775F74">
      <w:pPr>
        <w:pStyle w:val="PargrafodaLista"/>
        <w:numPr>
          <w:ilvl w:val="0"/>
          <w:numId w:val="27"/>
        </w:numPr>
        <w:spacing w:line="276" w:lineRule="auto"/>
        <w:ind w:left="0" w:firstLine="0"/>
        <w:contextualSpacing/>
        <w:jc w:val="both"/>
        <w:rPr>
          <w:rFonts w:ascii="Arial" w:hAnsi="Arial" w:cs="Arial"/>
          <w:sz w:val="22"/>
          <w:szCs w:val="22"/>
        </w:rPr>
      </w:pPr>
      <w:r w:rsidRPr="00733790">
        <w:rPr>
          <w:rFonts w:ascii="Arial" w:hAnsi="Arial" w:cs="Arial"/>
          <w:sz w:val="22"/>
          <w:szCs w:val="22"/>
        </w:rPr>
        <w:t>Leia a frase e selecione a tradução correta.</w:t>
      </w:r>
    </w:p>
    <w:p w:rsidR="004A5CF2" w:rsidRPr="00733790" w:rsidRDefault="00D975B4" w:rsidP="004A5CF2">
      <w:pPr>
        <w:pStyle w:val="PargrafodaLista"/>
        <w:spacing w:line="276" w:lineRule="auto"/>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Caixa de texto 3" o:spid="_x0000_s1026" type="#_x0000_t202" style="position:absolute;left:0;text-align:left;margin-left:76.95pt;margin-top:145.75pt;width:120pt;height:2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" fillcolor="white [3212]" strokecolor="white [3212]" strokeweight="2pt">
            <v:path arrowok="t"/>
            <v:textbox>
              <w:txbxContent>
                <w:p w:rsidR="004A5CF2" w:rsidRPr="006E0BBA" w:rsidRDefault="004A5CF2" w:rsidP="004A5CF2">
                  <w:pPr>
                    <w:rPr>
                      <w:sz w:val="18"/>
                      <w:szCs w:val="18"/>
                    </w:rPr>
                  </w:pPr>
                  <w:r w:rsidRPr="006E0BBA">
                    <w:rPr>
                      <w:sz w:val="18"/>
                      <w:szCs w:val="18"/>
                    </w:rPr>
                    <w:t>-Steve Jobs</w:t>
                  </w:r>
                </w:p>
              </w:txbxContent>
            </v:textbox>
          </v:shape>
        </w:pict>
      </w:r>
      <w:r w:rsidR="004A5CF2" w:rsidRPr="00733790">
        <w:rPr>
          <w:rFonts w:ascii="Arial" w:hAnsi="Arial" w:cs="Arial"/>
          <w:noProof/>
          <w:sz w:val="22"/>
          <w:szCs w:val="22"/>
        </w:rPr>
        <w:drawing>
          <wp:inline distT="0" distB="0" distL="0" distR="0">
            <wp:extent cx="1981200" cy="2009775"/>
            <wp:effectExtent l="0" t="0" r="0" b="9525"/>
            <wp:docPr id="4" name="Imagem 2" descr="http://media-cache-ak0.pinimg.com/236x/97/07/da/9707da7f9249009bb1ce51098b354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ache-ak0.pinimg.com/236x/97/07/da/9707da7f9249009bb1ce51098b3540b1.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26" t="3884" r="922" b="21346"/>
                    <a:stretch/>
                  </pic:blipFill>
                  <pic:spPr bwMode="auto">
                    <a:xfrm>
                      <a:off x="0" y="0"/>
                      <a:ext cx="1981200" cy="20097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5CF2" w:rsidRPr="00733790" w:rsidRDefault="004A5CF2" w:rsidP="004A5CF2">
      <w:pPr>
        <w:pStyle w:val="PargrafodaLista"/>
        <w:spacing w:line="276" w:lineRule="auto"/>
        <w:jc w:val="both"/>
        <w:rPr>
          <w:rFonts w:ascii="Arial" w:hAnsi="Arial" w:cs="Arial"/>
          <w:sz w:val="22"/>
          <w:szCs w:val="22"/>
        </w:rPr>
      </w:pPr>
    </w:p>
    <w:p w:rsidR="004A5CF2" w:rsidRPr="00733790" w:rsidRDefault="004A5CF2" w:rsidP="004A5CF2">
      <w:pPr>
        <w:pStyle w:val="PargrafodaLista"/>
        <w:numPr>
          <w:ilvl w:val="0"/>
          <w:numId w:val="25"/>
        </w:numPr>
        <w:spacing w:line="276" w:lineRule="auto"/>
        <w:ind w:left="0" w:firstLine="0"/>
        <w:contextualSpacing/>
        <w:jc w:val="both"/>
        <w:rPr>
          <w:rFonts w:ascii="Arial" w:hAnsi="Arial" w:cs="Arial"/>
          <w:sz w:val="22"/>
          <w:szCs w:val="22"/>
        </w:rPr>
      </w:pPr>
      <w:r w:rsidRPr="00733790">
        <w:rPr>
          <w:rFonts w:ascii="Arial" w:hAnsi="Arial" w:cs="Arial"/>
          <w:sz w:val="22"/>
          <w:szCs w:val="22"/>
        </w:rPr>
        <w:t>A única forma de amar o que você faz é trabalhar duro.</w:t>
      </w:r>
    </w:p>
    <w:p w:rsidR="004A5CF2" w:rsidRPr="00733790" w:rsidRDefault="004A5CF2" w:rsidP="004A5CF2">
      <w:pPr>
        <w:pStyle w:val="PargrafodaLista"/>
        <w:numPr>
          <w:ilvl w:val="0"/>
          <w:numId w:val="25"/>
        </w:numPr>
        <w:spacing w:line="276" w:lineRule="auto"/>
        <w:ind w:left="0" w:firstLine="0"/>
        <w:contextualSpacing/>
        <w:jc w:val="both"/>
        <w:rPr>
          <w:rFonts w:ascii="Arial" w:hAnsi="Arial" w:cs="Arial"/>
          <w:sz w:val="22"/>
          <w:szCs w:val="22"/>
        </w:rPr>
      </w:pPr>
      <w:r w:rsidRPr="00733790">
        <w:rPr>
          <w:rFonts w:ascii="Arial" w:hAnsi="Arial" w:cs="Arial"/>
          <w:sz w:val="22"/>
          <w:szCs w:val="22"/>
        </w:rPr>
        <w:t>A única forma de fazer um bom trabalho é trabalhar duro.</w:t>
      </w:r>
    </w:p>
    <w:p w:rsidR="004A5CF2" w:rsidRPr="00733790" w:rsidRDefault="004A5CF2" w:rsidP="004A5CF2">
      <w:pPr>
        <w:pStyle w:val="PargrafodaLista"/>
        <w:numPr>
          <w:ilvl w:val="0"/>
          <w:numId w:val="25"/>
        </w:numPr>
        <w:spacing w:line="276" w:lineRule="auto"/>
        <w:ind w:left="0" w:firstLine="0"/>
        <w:contextualSpacing/>
        <w:jc w:val="both"/>
        <w:rPr>
          <w:rFonts w:ascii="Arial" w:hAnsi="Arial" w:cs="Arial"/>
          <w:sz w:val="22"/>
          <w:szCs w:val="22"/>
        </w:rPr>
      </w:pPr>
      <w:r w:rsidRPr="00733790">
        <w:rPr>
          <w:rFonts w:ascii="Arial" w:hAnsi="Arial" w:cs="Arial"/>
          <w:sz w:val="22"/>
          <w:szCs w:val="22"/>
        </w:rPr>
        <w:t>A única forma de trabalhar é fazer o que você ama.</w:t>
      </w:r>
    </w:p>
    <w:p w:rsidR="004A5CF2" w:rsidRPr="00775F74" w:rsidRDefault="004A5CF2" w:rsidP="004A5CF2">
      <w:pPr>
        <w:pStyle w:val="PargrafodaLista"/>
        <w:numPr>
          <w:ilvl w:val="0"/>
          <w:numId w:val="25"/>
        </w:numPr>
        <w:spacing w:line="276" w:lineRule="auto"/>
        <w:ind w:left="0" w:firstLine="0"/>
        <w:contextualSpacing/>
        <w:jc w:val="both"/>
        <w:rPr>
          <w:rFonts w:ascii="Arial" w:hAnsi="Arial" w:cs="Arial"/>
          <w:sz w:val="22"/>
          <w:szCs w:val="22"/>
        </w:rPr>
      </w:pPr>
      <w:r w:rsidRPr="00775F74">
        <w:rPr>
          <w:rFonts w:ascii="Arial" w:hAnsi="Arial" w:cs="Arial"/>
          <w:sz w:val="22"/>
          <w:szCs w:val="22"/>
        </w:rPr>
        <w:t>A única forma de fazer um bom trabalho é amar o que você faz.</w:t>
      </w:r>
    </w:p>
    <w:p w:rsidR="006317E8" w:rsidRDefault="006317E8" w:rsidP="004A5CF2">
      <w:pPr>
        <w:pStyle w:val="PargrafodaLista"/>
        <w:spacing w:line="276" w:lineRule="auto"/>
        <w:ind w:left="720"/>
        <w:jc w:val="both"/>
        <w:rPr>
          <w:rFonts w:ascii="Arial" w:hAnsi="Arial" w:cs="Arial"/>
          <w:sz w:val="22"/>
          <w:szCs w:val="22"/>
        </w:rPr>
      </w:pPr>
    </w:p>
    <w:p w:rsidR="004A5CF2" w:rsidRPr="00DC28EA" w:rsidRDefault="004A5CF2" w:rsidP="00775F74">
      <w:pPr>
        <w:pStyle w:val="PargrafodaLista"/>
        <w:numPr>
          <w:ilvl w:val="0"/>
          <w:numId w:val="27"/>
        </w:numPr>
        <w:spacing w:line="276" w:lineRule="auto"/>
        <w:ind w:left="0" w:firstLine="0"/>
        <w:contextualSpacing/>
        <w:jc w:val="both"/>
        <w:rPr>
          <w:rFonts w:ascii="Arial" w:hAnsi="Arial" w:cs="Arial"/>
          <w:sz w:val="22"/>
          <w:szCs w:val="22"/>
        </w:rPr>
      </w:pPr>
      <w:r w:rsidRPr="00DC28EA">
        <w:rPr>
          <w:rFonts w:ascii="Arial" w:hAnsi="Arial" w:cs="Arial"/>
          <w:sz w:val="22"/>
          <w:szCs w:val="22"/>
        </w:rPr>
        <w:t>Selecione a opção que contém apenas frutas.</w:t>
      </w:r>
    </w:p>
    <w:p w:rsidR="004A5CF2" w:rsidRPr="00DC28EA" w:rsidRDefault="004A5CF2" w:rsidP="004A5CF2">
      <w:pPr>
        <w:pStyle w:val="PargrafodaLista"/>
        <w:numPr>
          <w:ilvl w:val="0"/>
          <w:numId w:val="26"/>
        </w:numPr>
        <w:spacing w:line="276" w:lineRule="auto"/>
        <w:ind w:left="0" w:firstLine="0"/>
        <w:contextualSpacing/>
        <w:jc w:val="both"/>
        <w:rPr>
          <w:rFonts w:ascii="Arial" w:hAnsi="Arial" w:cs="Arial"/>
          <w:sz w:val="22"/>
          <w:szCs w:val="22"/>
        </w:rPr>
      </w:pPr>
      <w:r w:rsidRPr="00DC28EA">
        <w:rPr>
          <w:rFonts w:ascii="Arial" w:hAnsi="Arial" w:cs="Arial"/>
          <w:sz w:val="22"/>
          <w:szCs w:val="22"/>
        </w:rPr>
        <w:t>Apple, cucumber, banana.</w:t>
      </w:r>
    </w:p>
    <w:p w:rsidR="004A5CF2" w:rsidRPr="00DC28EA" w:rsidRDefault="004A5CF2" w:rsidP="004A5CF2">
      <w:pPr>
        <w:pStyle w:val="PargrafodaLista"/>
        <w:numPr>
          <w:ilvl w:val="0"/>
          <w:numId w:val="26"/>
        </w:numPr>
        <w:spacing w:line="276" w:lineRule="auto"/>
        <w:ind w:left="0" w:firstLine="0"/>
        <w:contextualSpacing/>
        <w:jc w:val="both"/>
        <w:rPr>
          <w:rFonts w:ascii="Arial" w:hAnsi="Arial" w:cs="Arial"/>
          <w:sz w:val="22"/>
          <w:szCs w:val="22"/>
        </w:rPr>
      </w:pPr>
      <w:r w:rsidRPr="00DC28EA">
        <w:rPr>
          <w:rFonts w:ascii="Arial" w:hAnsi="Arial" w:cs="Arial"/>
          <w:sz w:val="22"/>
          <w:szCs w:val="22"/>
        </w:rPr>
        <w:t>Banana, avocado, lettuce.</w:t>
      </w:r>
    </w:p>
    <w:p w:rsidR="004A5CF2" w:rsidRPr="00775F74" w:rsidRDefault="004A5CF2" w:rsidP="004A5CF2">
      <w:pPr>
        <w:pStyle w:val="PargrafodaLista"/>
        <w:numPr>
          <w:ilvl w:val="0"/>
          <w:numId w:val="26"/>
        </w:numPr>
        <w:spacing w:line="276" w:lineRule="auto"/>
        <w:ind w:left="0" w:firstLine="0"/>
        <w:contextualSpacing/>
        <w:jc w:val="both"/>
        <w:rPr>
          <w:rFonts w:ascii="Arial" w:hAnsi="Arial" w:cs="Arial"/>
          <w:sz w:val="22"/>
          <w:szCs w:val="22"/>
        </w:rPr>
      </w:pPr>
      <w:r w:rsidRPr="00775F74">
        <w:rPr>
          <w:rFonts w:ascii="Arial" w:hAnsi="Arial" w:cs="Arial"/>
          <w:sz w:val="22"/>
          <w:szCs w:val="22"/>
        </w:rPr>
        <w:t>Orange, apple, watermelon.</w:t>
      </w:r>
    </w:p>
    <w:p w:rsidR="004A5CF2" w:rsidRPr="00DC28EA" w:rsidRDefault="004A5CF2" w:rsidP="004A5CF2">
      <w:pPr>
        <w:pStyle w:val="PargrafodaLista"/>
        <w:numPr>
          <w:ilvl w:val="0"/>
          <w:numId w:val="26"/>
        </w:numPr>
        <w:spacing w:line="276" w:lineRule="auto"/>
        <w:ind w:left="0" w:firstLine="0"/>
        <w:contextualSpacing/>
        <w:jc w:val="both"/>
        <w:rPr>
          <w:rFonts w:ascii="Arial" w:hAnsi="Arial" w:cs="Arial"/>
          <w:sz w:val="22"/>
          <w:szCs w:val="22"/>
        </w:rPr>
      </w:pPr>
      <w:r w:rsidRPr="00DC28EA">
        <w:rPr>
          <w:rFonts w:ascii="Arial" w:hAnsi="Arial" w:cs="Arial"/>
          <w:sz w:val="22"/>
          <w:szCs w:val="22"/>
        </w:rPr>
        <w:t>Carrot, apple, banana.</w:t>
      </w:r>
    </w:p>
    <w:p w:rsidR="006317E8" w:rsidRDefault="006317E8" w:rsidP="004A5CF2">
      <w:pPr>
        <w:pStyle w:val="PargrafodaLista"/>
        <w:spacing w:line="276" w:lineRule="auto"/>
        <w:ind w:left="720"/>
        <w:jc w:val="both"/>
        <w:rPr>
          <w:rFonts w:ascii="Arial" w:hAnsi="Arial" w:cs="Arial"/>
          <w:sz w:val="22"/>
          <w:szCs w:val="22"/>
        </w:rPr>
      </w:pPr>
    </w:p>
    <w:p w:rsidR="000D061D" w:rsidRDefault="000D061D" w:rsidP="006317E8">
      <w:pPr>
        <w:pStyle w:val="Padro"/>
        <w:spacing w:line="276" w:lineRule="auto"/>
        <w:jc w:val="center"/>
        <w:rPr>
          <w:rFonts w:ascii="Arial" w:hAnsi="Arial" w:cs="Arial"/>
          <w:b/>
          <w:sz w:val="22"/>
          <w:szCs w:val="22"/>
        </w:rPr>
      </w:pPr>
    </w:p>
    <w:sectPr w:rsidR="000D061D" w:rsidSect="00AE3ED1">
      <w:headerReference w:type="default" r:id="rId11"/>
      <w:pgSz w:w="11906" w:h="16838"/>
      <w:pgMar w:top="1417"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AEF" w:rsidRDefault="00AD2AEF" w:rsidP="00203727">
      <w:r>
        <w:separator/>
      </w:r>
    </w:p>
  </w:endnote>
  <w:endnote w:type="continuationSeparator" w:id="0">
    <w:p w:rsidR="00AD2AEF" w:rsidRDefault="00AD2AEF" w:rsidP="00203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402762"/>
      <w:docPartObj>
        <w:docPartGallery w:val="Page Numbers (Bottom of Page)"/>
        <w:docPartUnique/>
      </w:docPartObj>
    </w:sdtPr>
    <w:sdtContent>
      <w:p w:rsidR="00A66914" w:rsidRDefault="00D975B4">
        <w:pPr>
          <w:pStyle w:val="Rodap"/>
          <w:jc w:val="center"/>
        </w:pPr>
        <w:r>
          <w:fldChar w:fldCharType="begin"/>
        </w:r>
        <w:r w:rsidR="00A66914">
          <w:instrText>PAGE   \* MERGEFORMAT</w:instrText>
        </w:r>
        <w:r>
          <w:fldChar w:fldCharType="separate"/>
        </w:r>
        <w:r w:rsidR="001F06F5">
          <w:rPr>
            <w:noProof/>
          </w:rPr>
          <w:t>10</w:t>
        </w:r>
        <w:r>
          <w:fldChar w:fldCharType="end"/>
        </w:r>
      </w:p>
    </w:sdtContent>
  </w:sdt>
  <w:p w:rsidR="00A66914" w:rsidRDefault="00A669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AEF" w:rsidRDefault="00AD2AEF" w:rsidP="00203727">
      <w:r>
        <w:separator/>
      </w:r>
    </w:p>
  </w:footnote>
  <w:footnote w:type="continuationSeparator" w:id="0">
    <w:p w:rsidR="00AD2AEF" w:rsidRDefault="00AD2AEF" w:rsidP="00203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68" w:rsidRDefault="002B5C68">
    <w:pPr>
      <w:pStyle w:val="Cabealho"/>
      <w:pageBreakBefore/>
    </w:pPr>
    <w:r w:rsidRPr="008A4169">
      <w:rPr>
        <w:noProof/>
      </w:rPr>
      <w:drawing>
        <wp:inline distT="0" distB="0" distL="0" distR="0">
          <wp:extent cx="5400040" cy="984250"/>
          <wp:effectExtent l="1905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5400040" cy="9842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27" w:rsidRDefault="00EA0D2A">
    <w:pPr>
      <w:pStyle w:val="Cabealho"/>
    </w:pPr>
    <w:r>
      <w:rPr>
        <w:noProof/>
      </w:rPr>
      <w:drawing>
        <wp:inline distT="0" distB="0" distL="0" distR="0">
          <wp:extent cx="5400040" cy="9842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842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9BB"/>
    <w:multiLevelType w:val="multilevel"/>
    <w:tmpl w:val="8E8E6A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CF3AE0"/>
    <w:multiLevelType w:val="multilevel"/>
    <w:tmpl w:val="A4D2AA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7D64102"/>
    <w:multiLevelType w:val="multilevel"/>
    <w:tmpl w:val="4808E4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8DF7F30"/>
    <w:multiLevelType w:val="multilevel"/>
    <w:tmpl w:val="716816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AC1506F"/>
    <w:multiLevelType w:val="multilevel"/>
    <w:tmpl w:val="EA2898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0BC06B51"/>
    <w:multiLevelType w:val="multilevel"/>
    <w:tmpl w:val="B4A24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D471CC"/>
    <w:multiLevelType w:val="multilevel"/>
    <w:tmpl w:val="C332EFA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13600C29"/>
    <w:multiLevelType w:val="hybridMultilevel"/>
    <w:tmpl w:val="EB048558"/>
    <w:lvl w:ilvl="0" w:tplc="E4BA36B2">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C01D73"/>
    <w:multiLevelType w:val="hybridMultilevel"/>
    <w:tmpl w:val="50065352"/>
    <w:lvl w:ilvl="0" w:tplc="7D4089E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18EC4316"/>
    <w:multiLevelType w:val="multilevel"/>
    <w:tmpl w:val="BAB081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ABA7C61"/>
    <w:multiLevelType w:val="multilevel"/>
    <w:tmpl w:val="E070A7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8742A2"/>
    <w:multiLevelType w:val="multilevel"/>
    <w:tmpl w:val="0CC66C0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20616CAF"/>
    <w:multiLevelType w:val="hybridMultilevel"/>
    <w:tmpl w:val="6C264B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223890"/>
    <w:multiLevelType w:val="multilevel"/>
    <w:tmpl w:val="79B6D5A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25F867C8"/>
    <w:multiLevelType w:val="multilevel"/>
    <w:tmpl w:val="5798ED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6292B5C"/>
    <w:multiLevelType w:val="multilevel"/>
    <w:tmpl w:val="68561E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77206D1"/>
    <w:multiLevelType w:val="multilevel"/>
    <w:tmpl w:val="539C1B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28E51BC9"/>
    <w:multiLevelType w:val="multilevel"/>
    <w:tmpl w:val="404026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B2C0060"/>
    <w:multiLevelType w:val="multilevel"/>
    <w:tmpl w:val="3E9A26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BEE7FF8"/>
    <w:multiLevelType w:val="multilevel"/>
    <w:tmpl w:val="282EB5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DCB0DEC"/>
    <w:multiLevelType w:val="hybridMultilevel"/>
    <w:tmpl w:val="59AC7132"/>
    <w:lvl w:ilvl="0" w:tplc="E820975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33C11EA7"/>
    <w:multiLevelType w:val="multilevel"/>
    <w:tmpl w:val="2506D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2D2D58"/>
    <w:multiLevelType w:val="hybridMultilevel"/>
    <w:tmpl w:val="091236B0"/>
    <w:lvl w:ilvl="0" w:tplc="32D22D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7057612"/>
    <w:multiLevelType w:val="multilevel"/>
    <w:tmpl w:val="CD98D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84323B8"/>
    <w:multiLevelType w:val="multilevel"/>
    <w:tmpl w:val="ED1AB90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3A6F0676"/>
    <w:multiLevelType w:val="multilevel"/>
    <w:tmpl w:val="2500D1BE"/>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3D19317D"/>
    <w:multiLevelType w:val="multilevel"/>
    <w:tmpl w:val="7712682A"/>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3EC37C3D"/>
    <w:multiLevelType w:val="multilevel"/>
    <w:tmpl w:val="F15CE4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31418E3"/>
    <w:multiLevelType w:val="multilevel"/>
    <w:tmpl w:val="FBF0D3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477E74C5"/>
    <w:multiLevelType w:val="hybridMultilevel"/>
    <w:tmpl w:val="FE6E4762"/>
    <w:lvl w:ilvl="0" w:tplc="CEFE9B0C">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4DE62792"/>
    <w:multiLevelType w:val="multilevel"/>
    <w:tmpl w:val="7DCC88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504C461B"/>
    <w:multiLevelType w:val="multilevel"/>
    <w:tmpl w:val="6586348C"/>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1201195"/>
    <w:multiLevelType w:val="multilevel"/>
    <w:tmpl w:val="80A009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2497852"/>
    <w:multiLevelType w:val="hybridMultilevel"/>
    <w:tmpl w:val="9B825714"/>
    <w:lvl w:ilvl="0" w:tplc="B94E994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nsid w:val="5440731E"/>
    <w:multiLevelType w:val="multilevel"/>
    <w:tmpl w:val="073E0E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5C8E7959"/>
    <w:multiLevelType w:val="hybridMultilevel"/>
    <w:tmpl w:val="097A0D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D465BE"/>
    <w:multiLevelType w:val="multilevel"/>
    <w:tmpl w:val="EE7A5DC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7">
    <w:nsid w:val="67A57185"/>
    <w:multiLevelType w:val="hybridMultilevel"/>
    <w:tmpl w:val="62BC5C26"/>
    <w:lvl w:ilvl="0" w:tplc="B8C4ED70">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DA111D3"/>
    <w:multiLevelType w:val="multilevel"/>
    <w:tmpl w:val="F266E6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6DD13DE9"/>
    <w:multiLevelType w:val="multilevel"/>
    <w:tmpl w:val="BE5C4A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4617321"/>
    <w:multiLevelType w:val="multilevel"/>
    <w:tmpl w:val="F738CF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5C97245"/>
    <w:multiLevelType w:val="multilevel"/>
    <w:tmpl w:val="20E8BE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6FA3170"/>
    <w:multiLevelType w:val="multilevel"/>
    <w:tmpl w:val="8280E4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3">
    <w:nsid w:val="77967518"/>
    <w:multiLevelType w:val="multilevel"/>
    <w:tmpl w:val="B434C8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B680E46"/>
    <w:multiLevelType w:val="multilevel"/>
    <w:tmpl w:val="A282C04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7BAC4593"/>
    <w:multiLevelType w:val="multilevel"/>
    <w:tmpl w:val="A8AE9026"/>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7F5F45A6"/>
    <w:multiLevelType w:val="hybridMultilevel"/>
    <w:tmpl w:val="66903942"/>
    <w:lvl w:ilvl="0" w:tplc="CBB0B18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1"/>
  </w:num>
  <w:num w:numId="2">
    <w:abstractNumId w:val="5"/>
  </w:num>
  <w:num w:numId="3">
    <w:abstractNumId w:val="9"/>
  </w:num>
  <w:num w:numId="4">
    <w:abstractNumId w:val="26"/>
  </w:num>
  <w:num w:numId="5">
    <w:abstractNumId w:val="31"/>
  </w:num>
  <w:num w:numId="6">
    <w:abstractNumId w:val="14"/>
  </w:num>
  <w:num w:numId="7">
    <w:abstractNumId w:val="34"/>
  </w:num>
  <w:num w:numId="8">
    <w:abstractNumId w:val="3"/>
  </w:num>
  <w:num w:numId="9">
    <w:abstractNumId w:val="40"/>
  </w:num>
  <w:num w:numId="10">
    <w:abstractNumId w:val="6"/>
  </w:num>
  <w:num w:numId="11">
    <w:abstractNumId w:val="28"/>
  </w:num>
  <w:num w:numId="12">
    <w:abstractNumId w:val="11"/>
  </w:num>
  <w:num w:numId="13">
    <w:abstractNumId w:val="24"/>
  </w:num>
  <w:num w:numId="14">
    <w:abstractNumId w:val="0"/>
  </w:num>
  <w:num w:numId="15">
    <w:abstractNumId w:val="32"/>
  </w:num>
  <w:num w:numId="16">
    <w:abstractNumId w:val="41"/>
  </w:num>
  <w:num w:numId="17">
    <w:abstractNumId w:val="12"/>
  </w:num>
  <w:num w:numId="18">
    <w:abstractNumId w:val="22"/>
  </w:num>
  <w:num w:numId="19">
    <w:abstractNumId w:val="7"/>
  </w:num>
  <w:num w:numId="20">
    <w:abstractNumId w:val="33"/>
  </w:num>
  <w:num w:numId="21">
    <w:abstractNumId w:val="46"/>
  </w:num>
  <w:num w:numId="22">
    <w:abstractNumId w:val="8"/>
  </w:num>
  <w:num w:numId="23">
    <w:abstractNumId w:val="35"/>
  </w:num>
  <w:num w:numId="24">
    <w:abstractNumId w:val="29"/>
  </w:num>
  <w:num w:numId="25">
    <w:abstractNumId w:val="37"/>
  </w:num>
  <w:num w:numId="26">
    <w:abstractNumId w:val="20"/>
  </w:num>
  <w:num w:numId="27">
    <w:abstractNumId w:val="23"/>
  </w:num>
  <w:num w:numId="28">
    <w:abstractNumId w:val="43"/>
  </w:num>
  <w:num w:numId="29">
    <w:abstractNumId w:val="45"/>
  </w:num>
  <w:num w:numId="30">
    <w:abstractNumId w:val="25"/>
  </w:num>
  <w:num w:numId="31">
    <w:abstractNumId w:val="1"/>
  </w:num>
  <w:num w:numId="32">
    <w:abstractNumId w:val="15"/>
  </w:num>
  <w:num w:numId="33">
    <w:abstractNumId w:val="19"/>
  </w:num>
  <w:num w:numId="34">
    <w:abstractNumId w:val="30"/>
  </w:num>
  <w:num w:numId="35">
    <w:abstractNumId w:val="36"/>
  </w:num>
  <w:num w:numId="36">
    <w:abstractNumId w:val="16"/>
  </w:num>
  <w:num w:numId="37">
    <w:abstractNumId w:val="42"/>
  </w:num>
  <w:num w:numId="38">
    <w:abstractNumId w:val="27"/>
  </w:num>
  <w:num w:numId="39">
    <w:abstractNumId w:val="17"/>
  </w:num>
  <w:num w:numId="40">
    <w:abstractNumId w:val="2"/>
  </w:num>
  <w:num w:numId="41">
    <w:abstractNumId w:val="38"/>
  </w:num>
  <w:num w:numId="42">
    <w:abstractNumId w:val="18"/>
  </w:num>
  <w:num w:numId="43">
    <w:abstractNumId w:val="39"/>
  </w:num>
  <w:num w:numId="44">
    <w:abstractNumId w:val="10"/>
  </w:num>
  <w:num w:numId="45">
    <w:abstractNumId w:val="13"/>
  </w:num>
  <w:num w:numId="46">
    <w:abstractNumId w:val="44"/>
  </w:num>
  <w:num w:numId="47">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7586"/>
  </w:hdrShapeDefaults>
  <w:footnotePr>
    <w:footnote w:id="-1"/>
    <w:footnote w:id="0"/>
  </w:footnotePr>
  <w:endnotePr>
    <w:endnote w:id="-1"/>
    <w:endnote w:id="0"/>
  </w:endnotePr>
  <w:compat/>
  <w:rsids>
    <w:rsidRoot w:val="00203727"/>
    <w:rsid w:val="00047042"/>
    <w:rsid w:val="000963DA"/>
    <w:rsid w:val="000D061D"/>
    <w:rsid w:val="000D3B61"/>
    <w:rsid w:val="000D4E2C"/>
    <w:rsid w:val="000D61F0"/>
    <w:rsid w:val="001730A1"/>
    <w:rsid w:val="001B2615"/>
    <w:rsid w:val="001F06F5"/>
    <w:rsid w:val="00203727"/>
    <w:rsid w:val="002122EA"/>
    <w:rsid w:val="002B48EF"/>
    <w:rsid w:val="002B5C68"/>
    <w:rsid w:val="002C0C74"/>
    <w:rsid w:val="002E1FA0"/>
    <w:rsid w:val="002F4F94"/>
    <w:rsid w:val="00321124"/>
    <w:rsid w:val="003528B7"/>
    <w:rsid w:val="003934E0"/>
    <w:rsid w:val="003A11FC"/>
    <w:rsid w:val="003B01FB"/>
    <w:rsid w:val="003C2B55"/>
    <w:rsid w:val="003F4856"/>
    <w:rsid w:val="00420B91"/>
    <w:rsid w:val="00427521"/>
    <w:rsid w:val="00432641"/>
    <w:rsid w:val="00450E2D"/>
    <w:rsid w:val="00457482"/>
    <w:rsid w:val="00482A4A"/>
    <w:rsid w:val="00484090"/>
    <w:rsid w:val="00486BB2"/>
    <w:rsid w:val="004A5CF2"/>
    <w:rsid w:val="004F2271"/>
    <w:rsid w:val="004F2D46"/>
    <w:rsid w:val="00502A49"/>
    <w:rsid w:val="00507260"/>
    <w:rsid w:val="00515916"/>
    <w:rsid w:val="00532863"/>
    <w:rsid w:val="00584432"/>
    <w:rsid w:val="005923A9"/>
    <w:rsid w:val="005C5B5E"/>
    <w:rsid w:val="005C63CD"/>
    <w:rsid w:val="005D19FD"/>
    <w:rsid w:val="005D267B"/>
    <w:rsid w:val="00615F7F"/>
    <w:rsid w:val="006317E8"/>
    <w:rsid w:val="00636B47"/>
    <w:rsid w:val="006514EB"/>
    <w:rsid w:val="00694C83"/>
    <w:rsid w:val="006B15C9"/>
    <w:rsid w:val="00733790"/>
    <w:rsid w:val="00761E44"/>
    <w:rsid w:val="007712AC"/>
    <w:rsid w:val="00775F74"/>
    <w:rsid w:val="007C483A"/>
    <w:rsid w:val="007D4084"/>
    <w:rsid w:val="007E3A52"/>
    <w:rsid w:val="00873D8B"/>
    <w:rsid w:val="00891404"/>
    <w:rsid w:val="0090392D"/>
    <w:rsid w:val="00914BEC"/>
    <w:rsid w:val="00925405"/>
    <w:rsid w:val="009F641E"/>
    <w:rsid w:val="00A12210"/>
    <w:rsid w:val="00A42F2B"/>
    <w:rsid w:val="00A55759"/>
    <w:rsid w:val="00A66914"/>
    <w:rsid w:val="00AB523C"/>
    <w:rsid w:val="00AD2AEF"/>
    <w:rsid w:val="00AE3ED1"/>
    <w:rsid w:val="00B36A38"/>
    <w:rsid w:val="00B70490"/>
    <w:rsid w:val="00B72EDD"/>
    <w:rsid w:val="00B95F21"/>
    <w:rsid w:val="00BC4B3E"/>
    <w:rsid w:val="00C24746"/>
    <w:rsid w:val="00C24DBB"/>
    <w:rsid w:val="00C365B2"/>
    <w:rsid w:val="00C40E78"/>
    <w:rsid w:val="00C509ED"/>
    <w:rsid w:val="00C820B3"/>
    <w:rsid w:val="00C87E06"/>
    <w:rsid w:val="00CB7A41"/>
    <w:rsid w:val="00CF3D42"/>
    <w:rsid w:val="00D03325"/>
    <w:rsid w:val="00D271D2"/>
    <w:rsid w:val="00D50C9A"/>
    <w:rsid w:val="00D87B87"/>
    <w:rsid w:val="00D93B33"/>
    <w:rsid w:val="00D975B4"/>
    <w:rsid w:val="00DC00F0"/>
    <w:rsid w:val="00DC7292"/>
    <w:rsid w:val="00DD082F"/>
    <w:rsid w:val="00DE52CC"/>
    <w:rsid w:val="00E2750E"/>
    <w:rsid w:val="00E3326B"/>
    <w:rsid w:val="00E57B1D"/>
    <w:rsid w:val="00E71625"/>
    <w:rsid w:val="00EA0D2A"/>
    <w:rsid w:val="00EB7270"/>
    <w:rsid w:val="00F31C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 w:type="paragraph" w:customStyle="1" w:styleId="Padro">
    <w:name w:val="Padrão"/>
    <w:rsid w:val="002B5C68"/>
    <w:pPr>
      <w:suppressAutoHyphens/>
      <w:spacing w:after="0" w:line="100" w:lineRule="atLeast"/>
    </w:pPr>
    <w:rPr>
      <w:rFonts w:ascii="Times New Roman" w:eastAsia="Times New Roman" w:hAnsi="Times New Roman" w:cs="Times New Roman"/>
      <w:color w:val="00000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 w:type="paragraph" w:customStyle="1" w:styleId="Padro">
    <w:name w:val="Padrão"/>
    <w:rsid w:val="002B5C68"/>
    <w:pPr>
      <w:suppressAutoHyphens/>
      <w:spacing w:after="0" w:line="100" w:lineRule="atLeast"/>
    </w:pPr>
    <w:rPr>
      <w:rFonts w:ascii="Times New Roman" w:eastAsia="Times New Roman" w:hAnsi="Times New Roman" w:cs="Times New Roman"/>
      <w:color w:val="00000A"/>
      <w:sz w:val="24"/>
      <w:szCs w:val="24"/>
      <w:lang w:eastAsia="pt-BR"/>
    </w:rPr>
  </w:style>
</w:styles>
</file>

<file path=word/webSettings.xml><?xml version="1.0" encoding="utf-8"?>
<w:webSettings xmlns:r="http://schemas.openxmlformats.org/officeDocument/2006/relationships" xmlns:w="http://schemas.openxmlformats.org/wordprocessingml/2006/main">
  <w:divs>
    <w:div w:id="384109147">
      <w:bodyDiv w:val="1"/>
      <w:marLeft w:val="0"/>
      <w:marRight w:val="0"/>
      <w:marTop w:val="0"/>
      <w:marBottom w:val="0"/>
      <w:divBdr>
        <w:top w:val="none" w:sz="0" w:space="0" w:color="auto"/>
        <w:left w:val="none" w:sz="0" w:space="0" w:color="auto"/>
        <w:bottom w:val="none" w:sz="0" w:space="0" w:color="auto"/>
        <w:right w:val="none" w:sz="0" w:space="0" w:color="auto"/>
      </w:divBdr>
    </w:div>
    <w:div w:id="17069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2566</Words>
  <Characters>13862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2015-01-19T20:07:00Z</dcterms:created>
  <dcterms:modified xsi:type="dcterms:W3CDTF">2015-01-19T20:07:00Z</dcterms:modified>
</cp:coreProperties>
</file>